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6BCCA" w14:textId="77777777" w:rsidR="001B62C9" w:rsidRDefault="001B62C9" w:rsidP="001B62C9">
      <w:pPr>
        <w:spacing w:line="360" w:lineRule="auto"/>
        <w:rPr>
          <w:rFonts w:ascii="Arial Black" w:hAnsi="Arial Black" w:cs="Arial"/>
          <w:b/>
          <w:color w:val="B39559"/>
          <w:sz w:val="48"/>
        </w:rPr>
      </w:pPr>
    </w:p>
    <w:p w14:paraId="5155611B" w14:textId="77777777" w:rsidR="001B62C9" w:rsidRDefault="001B62C9" w:rsidP="001B62C9">
      <w:pPr>
        <w:spacing w:line="360" w:lineRule="auto"/>
        <w:rPr>
          <w:rFonts w:ascii="Arial Black" w:hAnsi="Arial Black" w:cs="Arial"/>
          <w:b/>
          <w:color w:val="B39559"/>
          <w:sz w:val="48"/>
        </w:rPr>
      </w:pPr>
    </w:p>
    <w:p w14:paraId="7F22A960" w14:textId="77777777" w:rsidR="003557F6" w:rsidRDefault="003557F6" w:rsidP="00EF43E0">
      <w:pPr>
        <w:spacing w:after="0" w:line="240" w:lineRule="auto"/>
        <w:outlineLvl w:val="0"/>
        <w:rPr>
          <w:rFonts w:ascii="Arial Black" w:hAnsi="Arial Black" w:cs="Arial"/>
          <w:b/>
          <w:color w:val="B39559"/>
          <w:sz w:val="56"/>
          <w:szCs w:val="56"/>
        </w:rPr>
      </w:pPr>
    </w:p>
    <w:p w14:paraId="6FC8B98A" w14:textId="77777777" w:rsidR="003557F6" w:rsidRDefault="003557F6" w:rsidP="00187FAE">
      <w:pPr>
        <w:spacing w:after="0" w:line="240" w:lineRule="auto"/>
        <w:jc w:val="center"/>
        <w:outlineLvl w:val="0"/>
        <w:rPr>
          <w:rFonts w:ascii="Arial Black" w:hAnsi="Arial Black" w:cs="Arial"/>
          <w:b/>
          <w:color w:val="B39559"/>
          <w:sz w:val="56"/>
          <w:szCs w:val="56"/>
        </w:rPr>
      </w:pPr>
    </w:p>
    <w:p w14:paraId="01FC834D" w14:textId="77777777" w:rsidR="007020D4" w:rsidRDefault="007020D4" w:rsidP="007020D4">
      <w:pPr>
        <w:spacing w:after="0" w:line="240" w:lineRule="auto"/>
        <w:jc w:val="center"/>
        <w:rPr>
          <w:rFonts w:ascii="Franklin Gothic Medium" w:hAnsi="Franklin Gothic Medium" w:cs="Arial"/>
          <w:b/>
          <w:color w:val="762123" w:themeColor="text2"/>
          <w:sz w:val="56"/>
          <w:szCs w:val="56"/>
        </w:rPr>
      </w:pPr>
      <w:r>
        <w:rPr>
          <w:rFonts w:ascii="Franklin Gothic Medium" w:hAnsi="Franklin Gothic Medium" w:cs="Arial"/>
          <w:b/>
          <w:color w:val="762123" w:themeColor="text2"/>
          <w:sz w:val="56"/>
          <w:szCs w:val="56"/>
        </w:rPr>
        <w:t xml:space="preserve">HON 3397J: </w:t>
      </w:r>
    </w:p>
    <w:p w14:paraId="4F45CE27" w14:textId="77777777" w:rsidR="007020D4" w:rsidRDefault="007020D4" w:rsidP="007020D4">
      <w:pPr>
        <w:spacing w:after="0" w:line="240" w:lineRule="auto"/>
        <w:jc w:val="center"/>
        <w:rPr>
          <w:rFonts w:ascii="Franklin Gothic Medium" w:hAnsi="Franklin Gothic Medium" w:cs="Arial"/>
          <w:b/>
          <w:color w:val="762123" w:themeColor="text2"/>
          <w:sz w:val="56"/>
          <w:szCs w:val="56"/>
        </w:rPr>
      </w:pPr>
      <w:r>
        <w:rPr>
          <w:rFonts w:ascii="Franklin Gothic Medium" w:hAnsi="Franklin Gothic Medium" w:cs="Arial"/>
          <w:b/>
          <w:color w:val="762123" w:themeColor="text2"/>
          <w:sz w:val="56"/>
          <w:szCs w:val="56"/>
        </w:rPr>
        <w:t xml:space="preserve">Extraordinary Leadership: </w:t>
      </w:r>
    </w:p>
    <w:p w14:paraId="44029C51" w14:textId="77777777" w:rsidR="007020D4" w:rsidRDefault="007020D4" w:rsidP="007020D4">
      <w:pPr>
        <w:spacing w:after="0" w:line="240" w:lineRule="auto"/>
        <w:jc w:val="center"/>
        <w:rPr>
          <w:rFonts w:ascii="Franklin Gothic Medium" w:hAnsi="Franklin Gothic Medium" w:cs="Arial"/>
          <w:b/>
          <w:color w:val="762123" w:themeColor="text2"/>
          <w:sz w:val="56"/>
          <w:szCs w:val="56"/>
        </w:rPr>
      </w:pPr>
      <w:r>
        <w:rPr>
          <w:rFonts w:ascii="Franklin Gothic Medium" w:hAnsi="Franklin Gothic Medium" w:cs="Arial"/>
          <w:b/>
          <w:color w:val="762123" w:themeColor="text2"/>
          <w:sz w:val="56"/>
          <w:szCs w:val="56"/>
        </w:rPr>
        <w:t>Ownership and Influence</w:t>
      </w:r>
    </w:p>
    <w:p w14:paraId="567060C6" w14:textId="77777777" w:rsidR="003557F6" w:rsidRPr="006E0155" w:rsidRDefault="003557F6" w:rsidP="003557F6">
      <w:pPr>
        <w:spacing w:after="0" w:line="240" w:lineRule="auto"/>
        <w:rPr>
          <w:rFonts w:ascii="Arial Black" w:hAnsi="Arial Black" w:cs="Arial"/>
          <w:b/>
          <w:color w:val="B39559"/>
          <w:sz w:val="56"/>
          <w:szCs w:val="56"/>
        </w:rPr>
      </w:pPr>
    </w:p>
    <w:p w14:paraId="125B5707" w14:textId="1F5149D4" w:rsidR="007020D4" w:rsidRDefault="00A33A57" w:rsidP="00187FAE">
      <w:pPr>
        <w:spacing w:after="0" w:line="240" w:lineRule="auto"/>
        <w:jc w:val="center"/>
        <w:outlineLvl w:val="0"/>
        <w:rPr>
          <w:rFonts w:ascii="Franklin Gothic Medium" w:hAnsi="Franklin Gothic Medium" w:cs="Arial"/>
          <w:b/>
          <w:bCs/>
          <w:color w:val="856F2F" w:themeColor="accent3"/>
          <w:sz w:val="44"/>
        </w:rPr>
      </w:pPr>
      <w:r w:rsidRPr="00C35EC6">
        <w:rPr>
          <w:rFonts w:ascii="Franklin Gothic Medium" w:hAnsi="Franklin Gothic Medium" w:cs="Arial"/>
          <w:b/>
          <w:bCs/>
          <w:color w:val="856F2F" w:themeColor="accent3"/>
          <w:sz w:val="44"/>
        </w:rPr>
        <w:t xml:space="preserve">Session </w:t>
      </w:r>
      <w:r w:rsidR="003C61D1">
        <w:rPr>
          <w:rFonts w:ascii="Franklin Gothic Medium" w:hAnsi="Franklin Gothic Medium" w:cs="Arial"/>
          <w:b/>
          <w:bCs/>
          <w:color w:val="856F2F" w:themeColor="accent3"/>
          <w:sz w:val="44"/>
        </w:rPr>
        <w:t>Nine</w:t>
      </w:r>
      <w:r w:rsidR="001B62C9" w:rsidRPr="00C35EC6">
        <w:rPr>
          <w:rFonts w:ascii="Franklin Gothic Medium" w:hAnsi="Franklin Gothic Medium" w:cs="Arial"/>
          <w:b/>
          <w:bCs/>
          <w:color w:val="856F2F" w:themeColor="accent3"/>
          <w:sz w:val="44"/>
        </w:rPr>
        <w:t xml:space="preserve">: </w:t>
      </w:r>
    </w:p>
    <w:p w14:paraId="4203346B" w14:textId="55265194" w:rsidR="001B62C9" w:rsidRPr="00C35EC6" w:rsidRDefault="004A7D20" w:rsidP="00187FAE">
      <w:pPr>
        <w:spacing w:after="0" w:line="240" w:lineRule="auto"/>
        <w:jc w:val="center"/>
        <w:outlineLvl w:val="0"/>
        <w:rPr>
          <w:rFonts w:ascii="Franklin Gothic Medium" w:hAnsi="Franklin Gothic Medium" w:cs="Arial"/>
          <w:b/>
          <w:bCs/>
          <w:color w:val="856F2F" w:themeColor="accent3"/>
          <w:sz w:val="44"/>
        </w:rPr>
      </w:pPr>
      <w:r w:rsidRPr="00C35EC6">
        <w:rPr>
          <w:rFonts w:ascii="Franklin Gothic Medium" w:hAnsi="Franklin Gothic Medium" w:cs="Arial"/>
          <w:b/>
          <w:bCs/>
          <w:color w:val="856F2F" w:themeColor="accent3"/>
          <w:sz w:val="44"/>
        </w:rPr>
        <w:t>The Five Practices of Exemplary Leader</w:t>
      </w:r>
      <w:r w:rsidR="000824CE">
        <w:rPr>
          <w:rFonts w:ascii="Franklin Gothic Medium" w:hAnsi="Franklin Gothic Medium" w:cs="Arial"/>
          <w:b/>
          <w:bCs/>
          <w:color w:val="856F2F" w:themeColor="accent3"/>
          <w:sz w:val="44"/>
        </w:rPr>
        <w:t>ship</w:t>
      </w:r>
    </w:p>
    <w:p w14:paraId="0FFECC68" w14:textId="77777777" w:rsidR="001B62C9" w:rsidRDefault="001B62C9" w:rsidP="001B62C9">
      <w:pPr>
        <w:spacing w:after="0" w:line="240" w:lineRule="auto"/>
        <w:jc w:val="center"/>
        <w:rPr>
          <w:rFonts w:ascii="Helvetica" w:hAnsi="Helvetica" w:cs="--font-196893-6--"/>
          <w:bCs/>
          <w:color w:val="000000"/>
        </w:rPr>
      </w:pPr>
    </w:p>
    <w:p w14:paraId="4A0AA136" w14:textId="77777777" w:rsidR="00772D9D" w:rsidRDefault="00772D9D" w:rsidP="00772D9D">
      <w:pPr>
        <w:spacing w:after="0" w:line="240" w:lineRule="auto"/>
        <w:jc w:val="center"/>
        <w:rPr>
          <w:rFonts w:ascii="Trebuchet MS" w:eastAsia="Times New Roman" w:hAnsi="Trebuchet MS" w:cs="Times New Roman"/>
          <w:i/>
          <w:iCs/>
          <w:color w:val="000000"/>
          <w:szCs w:val="20"/>
          <w:shd w:val="clear" w:color="auto" w:fill="F6F6F6"/>
        </w:rPr>
      </w:pPr>
      <w:r w:rsidRPr="007020D4">
        <w:rPr>
          <w:rFonts w:ascii="Trebuchet MS" w:eastAsia="Times New Roman" w:hAnsi="Trebuchet MS" w:cs="Times New Roman"/>
          <w:i/>
          <w:iCs/>
          <w:color w:val="000000"/>
          <w:szCs w:val="20"/>
          <w:shd w:val="clear" w:color="auto" w:fill="F6F6F6"/>
        </w:rPr>
        <w:t>"Leadership and learning are indispensable to each other."</w:t>
      </w:r>
    </w:p>
    <w:p w14:paraId="14D76013" w14:textId="77777777" w:rsidR="00772D9D" w:rsidRDefault="00772D9D" w:rsidP="00772D9D">
      <w:pPr>
        <w:spacing w:after="0" w:line="240" w:lineRule="auto"/>
        <w:jc w:val="center"/>
        <w:rPr>
          <w:rFonts w:ascii="Trebuchet MS" w:eastAsia="Times New Roman" w:hAnsi="Trebuchet MS" w:cs="Times New Roman"/>
          <w:i/>
          <w:iCs/>
          <w:color w:val="000000"/>
          <w:szCs w:val="20"/>
          <w:shd w:val="clear" w:color="auto" w:fill="F6F6F6"/>
        </w:rPr>
      </w:pPr>
    </w:p>
    <w:p w14:paraId="258D6902" w14:textId="3D023CBB" w:rsidR="00772D9D" w:rsidRPr="00772D9D" w:rsidRDefault="00772D9D" w:rsidP="00772D9D">
      <w:pPr>
        <w:spacing w:after="0" w:line="240" w:lineRule="auto"/>
        <w:jc w:val="center"/>
        <w:rPr>
          <w:rFonts w:ascii="Times" w:eastAsia="Times New Roman" w:hAnsi="Times" w:cs="Times New Roman"/>
          <w:b/>
          <w:szCs w:val="20"/>
        </w:rPr>
      </w:pPr>
      <w:r>
        <w:rPr>
          <w:rFonts w:ascii="Trebuchet MS" w:eastAsia="Times New Roman" w:hAnsi="Trebuchet MS" w:cs="Times New Roman"/>
          <w:b/>
          <w:iCs/>
          <w:color w:val="000000"/>
          <w:szCs w:val="20"/>
          <w:shd w:val="clear" w:color="auto" w:fill="F6F6F6"/>
        </w:rPr>
        <w:t>John Fitzgerald Kennedy</w:t>
      </w:r>
    </w:p>
    <w:p w14:paraId="2FE8DD42" w14:textId="77777777" w:rsidR="00FD0AE5" w:rsidRDefault="00FD0AE5" w:rsidP="00187FAE">
      <w:pPr>
        <w:spacing w:after="0" w:line="240" w:lineRule="auto"/>
        <w:outlineLvl w:val="0"/>
        <w:rPr>
          <w:rFonts w:ascii="Helvetica" w:hAnsi="Helvetica" w:cs="--font-196893-6--"/>
          <w:b/>
          <w:bCs/>
          <w:color w:val="000000"/>
          <w:u w:val="single"/>
        </w:rPr>
      </w:pPr>
    </w:p>
    <w:p w14:paraId="0A377077" w14:textId="77777777" w:rsidR="001B62C9" w:rsidRPr="00C35EC6" w:rsidRDefault="001B62C9" w:rsidP="00187FAE">
      <w:pPr>
        <w:spacing w:after="0" w:line="240" w:lineRule="auto"/>
        <w:outlineLvl w:val="0"/>
        <w:rPr>
          <w:rFonts w:ascii="Helvetica" w:hAnsi="Helvetica" w:cs="--font-196893-6--"/>
          <w:b/>
          <w:bCs/>
          <w:color w:val="762123" w:themeColor="text2"/>
          <w:u w:val="single"/>
        </w:rPr>
      </w:pPr>
      <w:r w:rsidRPr="00C35EC6">
        <w:rPr>
          <w:rFonts w:ascii="Helvetica" w:hAnsi="Helvetica" w:cs="--font-196893-6--"/>
          <w:b/>
          <w:bCs/>
          <w:color w:val="762123" w:themeColor="text2"/>
          <w:u w:val="single"/>
        </w:rPr>
        <w:t>Abstract:</w:t>
      </w:r>
    </w:p>
    <w:p w14:paraId="01194442" w14:textId="643F7C9A" w:rsidR="00FC630F" w:rsidRDefault="00B124E7" w:rsidP="001B62C9">
      <w:pPr>
        <w:spacing w:after="0" w:line="240" w:lineRule="auto"/>
        <w:rPr>
          <w:rFonts w:ascii="Helvetica" w:eastAsia="Times New Roman" w:hAnsi="Helvetica"/>
          <w:bCs/>
          <w:szCs w:val="24"/>
        </w:rPr>
      </w:pPr>
      <w:r w:rsidRPr="00B124E7">
        <w:rPr>
          <w:rFonts w:ascii="Helvetica" w:eastAsia="Times New Roman" w:hAnsi="Helvetica"/>
          <w:bCs/>
          <w:szCs w:val="24"/>
        </w:rPr>
        <w:t>In this session, we will present and explore Kouzes and Posner’s Five Practices of Exemplary Leadership. Students will review the results of their self and peer assessments of the Leadership Practices Inventory. By examining the feedback of their peers, students will be able to evaluate the leadership practices that they need to further develop.</w:t>
      </w:r>
    </w:p>
    <w:p w14:paraId="729C1654" w14:textId="77777777" w:rsidR="00B124E7" w:rsidRPr="00C35EC6" w:rsidRDefault="00B124E7" w:rsidP="001B62C9">
      <w:pPr>
        <w:spacing w:after="0" w:line="240" w:lineRule="auto"/>
        <w:rPr>
          <w:rFonts w:ascii="Helvetica" w:hAnsi="Helvetica" w:cs="--font-196893-6--"/>
          <w:bCs/>
          <w:iCs/>
          <w:color w:val="762123" w:themeColor="text2"/>
          <w:u w:val="single"/>
        </w:rPr>
      </w:pPr>
    </w:p>
    <w:p w14:paraId="415C3F9D" w14:textId="77777777" w:rsidR="001B62C9" w:rsidRPr="00C35EC6" w:rsidRDefault="001B62C9" w:rsidP="00187FAE">
      <w:pPr>
        <w:spacing w:after="0" w:line="240" w:lineRule="auto"/>
        <w:outlineLvl w:val="0"/>
        <w:rPr>
          <w:rFonts w:ascii="Helvetica" w:hAnsi="Helvetica" w:cs="--font-196893-6--"/>
          <w:b/>
          <w:bCs/>
          <w:iCs/>
          <w:color w:val="762123" w:themeColor="text2"/>
          <w:u w:val="single"/>
        </w:rPr>
      </w:pPr>
      <w:r w:rsidRPr="00C35EC6">
        <w:rPr>
          <w:rFonts w:ascii="Helvetica" w:hAnsi="Helvetica" w:cs="--font-196893-6--"/>
          <w:b/>
          <w:bCs/>
          <w:iCs/>
          <w:color w:val="762123" w:themeColor="text2"/>
          <w:u w:val="single"/>
        </w:rPr>
        <w:t>Objectives:</w:t>
      </w:r>
    </w:p>
    <w:p w14:paraId="09CA80A7" w14:textId="77777777" w:rsidR="004A7D20" w:rsidRPr="00C35EC6" w:rsidRDefault="004A7D20" w:rsidP="00C35EC6">
      <w:pPr>
        <w:spacing w:after="0" w:line="240" w:lineRule="auto"/>
        <w:rPr>
          <w:rFonts w:ascii="Helvetica" w:eastAsia="Times New Roman" w:hAnsi="Helvetica"/>
          <w:bCs/>
          <w:i/>
          <w:iCs/>
          <w:szCs w:val="24"/>
        </w:rPr>
      </w:pPr>
      <w:r w:rsidRPr="00C35EC6">
        <w:rPr>
          <w:rFonts w:ascii="Helvetica" w:eastAsia="Times New Roman" w:hAnsi="Helvetica"/>
          <w:bCs/>
          <w:i/>
          <w:iCs/>
          <w:szCs w:val="24"/>
        </w:rPr>
        <w:t>By the end of this session, students will be able to:</w:t>
      </w:r>
    </w:p>
    <w:p w14:paraId="2B1FDE94" w14:textId="77777777" w:rsidR="00B124E7" w:rsidRPr="00B124E7" w:rsidRDefault="00B124E7" w:rsidP="00B124E7">
      <w:pPr>
        <w:pStyle w:val="ListParagraph"/>
        <w:numPr>
          <w:ilvl w:val="0"/>
          <w:numId w:val="29"/>
        </w:numPr>
        <w:tabs>
          <w:tab w:val="left" w:pos="7050"/>
        </w:tabs>
        <w:outlineLvl w:val="0"/>
        <w:rPr>
          <w:rFonts w:ascii="Helvetica" w:eastAsia="Times New Roman" w:hAnsi="Helvetica"/>
          <w:bCs/>
          <w:iCs/>
          <w:szCs w:val="24"/>
        </w:rPr>
      </w:pPr>
      <w:r w:rsidRPr="00B124E7">
        <w:rPr>
          <w:rFonts w:ascii="Helvetica" w:eastAsia="Times New Roman" w:hAnsi="Helvetica"/>
          <w:bCs/>
          <w:iCs/>
          <w:szCs w:val="24"/>
        </w:rPr>
        <w:t>Identify significant differences between self and peer evaluation</w:t>
      </w:r>
    </w:p>
    <w:p w14:paraId="00AA9495" w14:textId="77777777" w:rsidR="00B124E7" w:rsidRPr="00B124E7" w:rsidRDefault="00B124E7" w:rsidP="00B124E7">
      <w:pPr>
        <w:pStyle w:val="ListParagraph"/>
        <w:numPr>
          <w:ilvl w:val="0"/>
          <w:numId w:val="29"/>
        </w:numPr>
        <w:tabs>
          <w:tab w:val="left" w:pos="7050"/>
        </w:tabs>
        <w:outlineLvl w:val="0"/>
        <w:rPr>
          <w:rFonts w:ascii="Helvetica" w:eastAsia="Times New Roman" w:hAnsi="Helvetica"/>
          <w:bCs/>
          <w:iCs/>
          <w:szCs w:val="24"/>
        </w:rPr>
      </w:pPr>
      <w:r w:rsidRPr="00B124E7">
        <w:rPr>
          <w:rFonts w:ascii="Helvetica" w:eastAsia="Times New Roman" w:hAnsi="Helvetica"/>
          <w:bCs/>
          <w:iCs/>
          <w:szCs w:val="24"/>
        </w:rPr>
        <w:t>Articulate the specific behaviors of successful leaders</w:t>
      </w:r>
    </w:p>
    <w:p w14:paraId="2B12D02D" w14:textId="77777777" w:rsidR="00B124E7" w:rsidRPr="00B124E7" w:rsidRDefault="00B124E7" w:rsidP="00B124E7">
      <w:pPr>
        <w:pStyle w:val="ListParagraph"/>
        <w:numPr>
          <w:ilvl w:val="0"/>
          <w:numId w:val="29"/>
        </w:numPr>
        <w:tabs>
          <w:tab w:val="left" w:pos="7050"/>
        </w:tabs>
        <w:outlineLvl w:val="0"/>
        <w:rPr>
          <w:rFonts w:ascii="Helvetica" w:eastAsia="Times New Roman" w:hAnsi="Helvetica"/>
          <w:bCs/>
          <w:iCs/>
          <w:szCs w:val="24"/>
        </w:rPr>
      </w:pPr>
      <w:r w:rsidRPr="00B124E7">
        <w:rPr>
          <w:rFonts w:ascii="Helvetica" w:eastAsia="Times New Roman" w:hAnsi="Helvetica"/>
          <w:bCs/>
          <w:iCs/>
          <w:szCs w:val="24"/>
        </w:rPr>
        <w:t>Create a checklist of leadership practices for future reference</w:t>
      </w:r>
    </w:p>
    <w:p w14:paraId="0BC92319" w14:textId="77777777" w:rsidR="00B124E7" w:rsidRPr="00B124E7" w:rsidRDefault="00B124E7" w:rsidP="00B124E7">
      <w:pPr>
        <w:pStyle w:val="ListParagraph"/>
        <w:numPr>
          <w:ilvl w:val="0"/>
          <w:numId w:val="29"/>
        </w:numPr>
        <w:tabs>
          <w:tab w:val="left" w:pos="7050"/>
        </w:tabs>
        <w:outlineLvl w:val="0"/>
        <w:rPr>
          <w:rFonts w:ascii="Helvetica" w:eastAsia="Times New Roman" w:hAnsi="Helvetica"/>
          <w:bCs/>
          <w:iCs/>
          <w:szCs w:val="24"/>
        </w:rPr>
      </w:pPr>
      <w:r w:rsidRPr="00B124E7">
        <w:rPr>
          <w:rFonts w:ascii="Helvetica" w:eastAsia="Times New Roman" w:hAnsi="Helvetica"/>
          <w:bCs/>
          <w:iCs/>
          <w:szCs w:val="24"/>
        </w:rPr>
        <w:t xml:space="preserve">Drive innovation and change by “challenging the process” </w:t>
      </w:r>
    </w:p>
    <w:p w14:paraId="10908FB3" w14:textId="74DE4B82" w:rsidR="00783FEE" w:rsidRDefault="00783FEE" w:rsidP="00E127C5">
      <w:pPr>
        <w:tabs>
          <w:tab w:val="left" w:pos="7050"/>
        </w:tabs>
        <w:outlineLvl w:val="0"/>
        <w:rPr>
          <w:rFonts w:ascii="Calibri" w:hAnsi="Calibri" w:cs="Arial"/>
          <w:b/>
          <w:color w:val="927F45" w:themeColor="accent5" w:themeShade="80"/>
          <w:sz w:val="56"/>
        </w:rPr>
      </w:pPr>
      <w:r>
        <w:rPr>
          <w:rFonts w:ascii="Calibri" w:hAnsi="Calibri" w:cs="Arial"/>
          <w:b/>
          <w:color w:val="927F45" w:themeColor="accent5" w:themeShade="80"/>
          <w:sz w:val="56"/>
        </w:rPr>
        <w:br w:type="page"/>
      </w:r>
    </w:p>
    <w:p w14:paraId="0F03ACAF" w14:textId="77777777" w:rsidR="00E127C5" w:rsidRDefault="00E127C5" w:rsidP="00E127C5">
      <w:pPr>
        <w:tabs>
          <w:tab w:val="left" w:pos="7050"/>
        </w:tabs>
        <w:outlineLvl w:val="0"/>
        <w:rPr>
          <w:rFonts w:ascii="Calibri" w:hAnsi="Calibri" w:cs="Arial"/>
          <w:b/>
          <w:color w:val="927F45" w:themeColor="accent5" w:themeShade="80"/>
          <w:sz w:val="56"/>
        </w:rPr>
      </w:pPr>
    </w:p>
    <w:p w14:paraId="14E57622" w14:textId="77777777" w:rsidR="00E127C5" w:rsidRDefault="00E127C5" w:rsidP="00E127C5">
      <w:pPr>
        <w:tabs>
          <w:tab w:val="left" w:pos="7050"/>
        </w:tabs>
        <w:outlineLvl w:val="0"/>
        <w:rPr>
          <w:rFonts w:ascii="Calibri" w:hAnsi="Calibri" w:cs="Arial"/>
          <w:b/>
          <w:color w:val="927F45" w:themeColor="accent5" w:themeShade="80"/>
          <w:sz w:val="56"/>
        </w:rPr>
      </w:pPr>
    </w:p>
    <w:p w14:paraId="41F1C15B" w14:textId="77777777" w:rsidR="00E127C5" w:rsidRDefault="00E127C5" w:rsidP="00E127C5">
      <w:pPr>
        <w:tabs>
          <w:tab w:val="left" w:pos="7050"/>
        </w:tabs>
        <w:outlineLvl w:val="0"/>
        <w:rPr>
          <w:rFonts w:ascii="Calibri" w:hAnsi="Calibri" w:cs="Arial"/>
          <w:b/>
          <w:color w:val="927F45" w:themeColor="accent5" w:themeShade="80"/>
          <w:sz w:val="56"/>
        </w:rPr>
      </w:pPr>
    </w:p>
    <w:p w14:paraId="72939314" w14:textId="77777777" w:rsidR="00E127C5" w:rsidRDefault="00E127C5" w:rsidP="00E127C5">
      <w:pPr>
        <w:tabs>
          <w:tab w:val="left" w:pos="7050"/>
        </w:tabs>
        <w:outlineLvl w:val="0"/>
        <w:rPr>
          <w:rFonts w:ascii="Calibri" w:hAnsi="Calibri" w:cs="Arial"/>
          <w:b/>
          <w:color w:val="927F45" w:themeColor="accent5" w:themeShade="80"/>
          <w:sz w:val="56"/>
        </w:rPr>
      </w:pPr>
    </w:p>
    <w:p w14:paraId="227E49FF" w14:textId="77777777" w:rsidR="00E127C5" w:rsidRDefault="00E127C5" w:rsidP="00E127C5">
      <w:pPr>
        <w:tabs>
          <w:tab w:val="left" w:pos="7050"/>
        </w:tabs>
        <w:jc w:val="center"/>
        <w:outlineLvl w:val="0"/>
        <w:rPr>
          <w:rFonts w:ascii="Calibri" w:hAnsi="Calibri" w:cs="Arial"/>
          <w:b/>
          <w:color w:val="927F45" w:themeColor="accent5" w:themeShade="80"/>
          <w:sz w:val="56"/>
        </w:rPr>
      </w:pPr>
      <w:r>
        <w:rPr>
          <w:rFonts w:ascii="Calibri" w:hAnsi="Calibri" w:cs="Arial"/>
          <w:b/>
          <w:color w:val="927F45" w:themeColor="accent5" w:themeShade="80"/>
          <w:sz w:val="56"/>
        </w:rPr>
        <w:t>AFTER PRE-READING:</w:t>
      </w:r>
    </w:p>
    <w:p w14:paraId="387D8C65" w14:textId="77777777" w:rsidR="00783FEE" w:rsidRDefault="00783FEE" w:rsidP="0019043F">
      <w:pPr>
        <w:tabs>
          <w:tab w:val="left" w:pos="5854"/>
        </w:tabs>
        <w:rPr>
          <w:rFonts w:ascii="Constantia" w:eastAsia="Times New Roman" w:hAnsi="Constantia"/>
          <w:bCs/>
          <w:iCs/>
          <w:szCs w:val="24"/>
        </w:rPr>
      </w:pPr>
      <w:r>
        <w:rPr>
          <w:rFonts w:ascii="Constantia" w:eastAsia="Times New Roman" w:hAnsi="Constantia"/>
          <w:bCs/>
          <w:iCs/>
          <w:szCs w:val="24"/>
        </w:rPr>
        <w:br w:type="page"/>
      </w:r>
    </w:p>
    <w:p w14:paraId="3B9EAF36" w14:textId="757F877C" w:rsidR="0019043F" w:rsidRPr="00C35EC6" w:rsidRDefault="0019043F" w:rsidP="0019043F">
      <w:pPr>
        <w:tabs>
          <w:tab w:val="left" w:pos="5854"/>
        </w:tabs>
        <w:rPr>
          <w:rFonts w:ascii="Franklin Gothic Medium" w:hAnsi="Franklin Gothic Medium" w:cs="Helvetica"/>
          <w:color w:val="856F2F" w:themeColor="accent3"/>
        </w:rPr>
      </w:pPr>
      <w:r w:rsidRPr="00C35EC6">
        <w:rPr>
          <w:rFonts w:ascii="Franklin Gothic Medium" w:hAnsi="Franklin Gothic Medium" w:cs="Arial"/>
          <w:b/>
          <w:color w:val="856F2F" w:themeColor="accent3"/>
          <w:sz w:val="56"/>
        </w:rPr>
        <w:lastRenderedPageBreak/>
        <w:t>LPI – How’d You Do?</w:t>
      </w:r>
    </w:p>
    <w:p w14:paraId="51B4904B" w14:textId="77777777" w:rsidR="0019043F" w:rsidRDefault="0019043F" w:rsidP="007C3E03">
      <w:pPr>
        <w:tabs>
          <w:tab w:val="left" w:pos="5854"/>
        </w:tabs>
        <w:spacing w:line="240" w:lineRule="auto"/>
        <w:rPr>
          <w:rFonts w:ascii="Helvetica" w:hAnsi="Helvetica" w:cs="Helvetica"/>
        </w:rPr>
      </w:pPr>
      <w:r>
        <w:rPr>
          <w:rFonts w:ascii="Franklin Gothic Medium" w:hAnsi="Franklin Gothic Medium" w:cs="Arial"/>
          <w:b/>
          <w:bCs/>
          <w:iCs/>
          <w:color w:val="571C1F"/>
          <w:sz w:val="32"/>
          <w:szCs w:val="32"/>
        </w:rPr>
        <w:t>Based on the results of your Leadership Practices Inventory, respond to the following reflection questions:</w:t>
      </w:r>
    </w:p>
    <w:p w14:paraId="171079BF" w14:textId="77777777" w:rsidR="0019043F" w:rsidRPr="007C3E03" w:rsidRDefault="0019043F" w:rsidP="0019043F">
      <w:pPr>
        <w:tabs>
          <w:tab w:val="left" w:pos="5854"/>
        </w:tabs>
        <w:rPr>
          <w:rFonts w:ascii="Helvetica" w:hAnsi="Helvetica" w:cs="Helvetica"/>
        </w:rPr>
      </w:pPr>
      <w:r w:rsidRPr="007C3E03">
        <w:rPr>
          <w:rFonts w:ascii="Helvetica" w:hAnsi="Helvetica" w:cs="Helvetica"/>
        </w:rPr>
        <w:t>What were the biggest gaps between your perception of your leadership practices and others’ perception of your leadership practices?</w:t>
      </w:r>
    </w:p>
    <w:p w14:paraId="707EF064"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50D921E4"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34F60185"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7E698C47" w14:textId="77777777" w:rsidR="0019043F" w:rsidRPr="007C3E03" w:rsidRDefault="0019043F" w:rsidP="0019043F">
      <w:pPr>
        <w:tabs>
          <w:tab w:val="left" w:pos="5854"/>
        </w:tabs>
        <w:rPr>
          <w:rFonts w:ascii="Helvetica" w:hAnsi="Helvetica" w:cs="Helvetica"/>
        </w:rPr>
      </w:pPr>
      <w:r w:rsidRPr="007C3E03">
        <w:rPr>
          <w:rFonts w:ascii="Helvetica" w:hAnsi="Helvetica" w:cs="Helvetica"/>
        </w:rPr>
        <w:t>What were your “A-Ha” moments of self-discovery?</w:t>
      </w:r>
    </w:p>
    <w:p w14:paraId="5CA50F0D"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433F475B"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6DA13B88"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786A9C9F" w14:textId="77777777" w:rsidR="0019043F" w:rsidRPr="007C3E03" w:rsidRDefault="0019043F" w:rsidP="0019043F">
      <w:pPr>
        <w:tabs>
          <w:tab w:val="left" w:pos="5854"/>
        </w:tabs>
        <w:rPr>
          <w:rFonts w:ascii="Helvetica" w:hAnsi="Helvetica" w:cs="Helvetica"/>
        </w:rPr>
      </w:pPr>
      <w:r w:rsidRPr="007C3E03">
        <w:rPr>
          <w:rFonts w:ascii="Helvetica" w:hAnsi="Helvetica" w:cs="Helvetica"/>
        </w:rPr>
        <w:t>Where did you rate yourself higher than others rated you? Why do you think this happened?</w:t>
      </w:r>
    </w:p>
    <w:p w14:paraId="5D75C990"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0AC28E94"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64E48181"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5C396B07" w14:textId="77777777" w:rsidR="0019043F" w:rsidRPr="007C3E03" w:rsidRDefault="0019043F" w:rsidP="0019043F">
      <w:pPr>
        <w:tabs>
          <w:tab w:val="left" w:pos="5854"/>
        </w:tabs>
        <w:rPr>
          <w:rFonts w:ascii="Helvetica" w:hAnsi="Helvetica" w:cs="Helvetica"/>
        </w:rPr>
      </w:pPr>
      <w:r w:rsidRPr="007C3E03">
        <w:rPr>
          <w:rFonts w:ascii="Helvetica" w:hAnsi="Helvetica" w:cs="Helvetica"/>
        </w:rPr>
        <w:t>Where did you rate yourself lower than others rated you? Why do you think this happened?</w:t>
      </w:r>
    </w:p>
    <w:p w14:paraId="2D49257B"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6A2F9D92"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3FBCEB97"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A7020E5" w14:textId="77777777" w:rsidR="0019043F" w:rsidRPr="007C3E03" w:rsidRDefault="0019043F" w:rsidP="0019043F">
      <w:pPr>
        <w:tabs>
          <w:tab w:val="left" w:pos="5854"/>
        </w:tabs>
        <w:rPr>
          <w:rFonts w:ascii="Helvetica" w:hAnsi="Helvetica" w:cs="Helvetica"/>
        </w:rPr>
      </w:pPr>
      <w:r w:rsidRPr="007C3E03">
        <w:rPr>
          <w:rFonts w:ascii="Helvetica" w:hAnsi="Helvetica" w:cs="Helvetica"/>
        </w:rPr>
        <w:t>What actions/practices do you need to change/continue in order to minimize the gaps?</w:t>
      </w:r>
    </w:p>
    <w:p w14:paraId="4DA6DBDE"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154DAF97"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1D212AE7" w14:textId="1C779292"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r w:rsidR="00783FEE">
        <w:rPr>
          <w:rFonts w:ascii="Helvetica" w:hAnsi="Helvetica" w:cs="Helvetica"/>
          <w:iCs/>
          <w:color w:val="EFECE1" w:themeColor="accent4" w:themeTint="33"/>
        </w:rPr>
        <w:br w:type="page"/>
      </w:r>
    </w:p>
    <w:p w14:paraId="2584A8AC" w14:textId="20DCA3CF" w:rsidR="0019043F" w:rsidRPr="00A5487A" w:rsidRDefault="0019043F" w:rsidP="0019043F">
      <w:pPr>
        <w:tabs>
          <w:tab w:val="left" w:pos="5854"/>
        </w:tabs>
        <w:rPr>
          <w:rFonts w:ascii="Franklin Gothic Medium" w:hAnsi="Franklin Gothic Medium" w:cs="Helvetica"/>
          <w:color w:val="856F2F" w:themeColor="accent3"/>
          <w:sz w:val="28"/>
        </w:rPr>
      </w:pPr>
      <w:r w:rsidRPr="00C35EC6">
        <w:rPr>
          <w:rFonts w:ascii="Franklin Gothic Medium" w:hAnsi="Franklin Gothic Medium" w:cs="Arial"/>
          <w:b/>
          <w:color w:val="856F2F" w:themeColor="accent3"/>
          <w:sz w:val="56"/>
        </w:rPr>
        <w:lastRenderedPageBreak/>
        <w:t>LPI – Moving Forward</w:t>
      </w:r>
    </w:p>
    <w:p w14:paraId="6D4790CB" w14:textId="738182D8" w:rsidR="0019043F" w:rsidRPr="007C3E03" w:rsidRDefault="0019043F" w:rsidP="0019043F">
      <w:pPr>
        <w:tabs>
          <w:tab w:val="left" w:pos="5854"/>
        </w:tabs>
        <w:rPr>
          <w:rFonts w:ascii="Helvetica" w:hAnsi="Helvetica" w:cs="Helvetica"/>
        </w:rPr>
      </w:pPr>
      <w:r w:rsidRPr="007C3E03">
        <w:rPr>
          <w:rFonts w:ascii="Helvetica" w:hAnsi="Helvetica" w:cs="Helvetica"/>
        </w:rPr>
        <w:t>How do the areas where you ranked highest in your leadership prac</w:t>
      </w:r>
      <w:r w:rsidR="003F6C36" w:rsidRPr="007C3E03">
        <w:rPr>
          <w:rFonts w:ascii="Helvetica" w:hAnsi="Helvetica" w:cs="Helvetica"/>
        </w:rPr>
        <w:t>tices relate to the strengths you listed before?</w:t>
      </w:r>
    </w:p>
    <w:p w14:paraId="6870F25A"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500E6759"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539F9673"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C5BA0CE"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5234CF4F" w14:textId="77777777" w:rsidR="00856DD6"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18A364D8" w14:textId="77777777" w:rsidR="003F6C36" w:rsidRPr="00EF0EA7" w:rsidRDefault="003F6C36" w:rsidP="003F6C3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4F60633F" w14:textId="77777777" w:rsidR="003F6C36" w:rsidRPr="00EF0EA7" w:rsidRDefault="003F6C36" w:rsidP="003F6C3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3FCC4B3E" w14:textId="77777777" w:rsidR="003F6C36" w:rsidRDefault="003F6C36" w:rsidP="003F6C3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4919E707" w14:textId="77777777" w:rsidR="003F6C36" w:rsidRPr="00EF0EA7" w:rsidRDefault="003F6C36" w:rsidP="003F6C3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3EE09751" w14:textId="6E694CE0" w:rsidR="003F6C36" w:rsidRPr="00EF0EA7" w:rsidRDefault="003F6C36" w:rsidP="003F6C3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5907BB25" w14:textId="77777777" w:rsidR="003F6C36" w:rsidRPr="00EF0EA7" w:rsidRDefault="003F6C36" w:rsidP="00856DD6">
      <w:pPr>
        <w:tabs>
          <w:tab w:val="left" w:pos="5423"/>
          <w:tab w:val="left" w:pos="6097"/>
        </w:tabs>
        <w:rPr>
          <w:rFonts w:ascii="Helvetica" w:hAnsi="Helvetica" w:cs="Helvetica"/>
          <w:iCs/>
          <w:color w:val="EFECE1" w:themeColor="accent4" w:themeTint="33"/>
        </w:rPr>
      </w:pPr>
    </w:p>
    <w:p w14:paraId="75294B28" w14:textId="77777777" w:rsidR="0019043F" w:rsidRPr="007C3E03" w:rsidRDefault="0019043F" w:rsidP="0019043F">
      <w:pPr>
        <w:tabs>
          <w:tab w:val="left" w:pos="5423"/>
          <w:tab w:val="left" w:pos="6097"/>
        </w:tabs>
        <w:rPr>
          <w:rFonts w:ascii="Helvetica" w:hAnsi="Helvetica" w:cs="Helvetica"/>
          <w:iCs/>
          <w:color w:val="000000"/>
        </w:rPr>
      </w:pPr>
      <w:r w:rsidRPr="007C3E03">
        <w:rPr>
          <w:rFonts w:ascii="Helvetica" w:hAnsi="Helvetica" w:cs="Helvetica"/>
          <w:iCs/>
          <w:color w:val="000000"/>
        </w:rPr>
        <w:t>How (if at all) will your findings from the LPI change your leadership style?</w:t>
      </w:r>
    </w:p>
    <w:p w14:paraId="0671E199"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59E854EA"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410E86E6"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655A02FD"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49319128" w14:textId="77777777" w:rsidR="00856DD6" w:rsidRPr="00EF0EA7" w:rsidRDefault="00856DD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1A6F0208" w14:textId="77777777" w:rsidR="003F6C36" w:rsidRPr="00EF0EA7" w:rsidRDefault="003F6C36" w:rsidP="003F6C3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FAD9DFC" w14:textId="77777777" w:rsidR="003F6C36" w:rsidRPr="00EF0EA7" w:rsidRDefault="003F6C36" w:rsidP="003F6C3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1B6F5DD2" w14:textId="2B524891" w:rsidR="003F6C36" w:rsidRDefault="003F6C36" w:rsidP="00856DD6">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539A4DDA" w14:textId="63A19257" w:rsidR="00783FEE" w:rsidRDefault="00783FEE" w:rsidP="00783FEE">
      <w:pPr>
        <w:tabs>
          <w:tab w:val="left" w:pos="7050"/>
        </w:tabs>
        <w:outlineLvl w:val="0"/>
        <w:rPr>
          <w:rFonts w:ascii="Calibri" w:hAnsi="Calibri" w:cs="Arial"/>
          <w:b/>
          <w:color w:val="927F45" w:themeColor="accent5" w:themeShade="80"/>
          <w:sz w:val="56"/>
        </w:rPr>
      </w:pPr>
      <w:r>
        <w:rPr>
          <w:rFonts w:ascii="Calibri" w:hAnsi="Calibri" w:cs="Arial"/>
          <w:b/>
          <w:color w:val="927F45" w:themeColor="accent5" w:themeShade="80"/>
          <w:sz w:val="56"/>
        </w:rPr>
        <w:br w:type="page"/>
      </w:r>
    </w:p>
    <w:p w14:paraId="48780619" w14:textId="77777777" w:rsidR="00B124E7" w:rsidRDefault="00B124E7" w:rsidP="00B124E7">
      <w:pPr>
        <w:tabs>
          <w:tab w:val="left" w:pos="7050"/>
        </w:tabs>
        <w:jc w:val="center"/>
        <w:outlineLvl w:val="0"/>
        <w:rPr>
          <w:rFonts w:ascii="Calibri" w:hAnsi="Calibri" w:cs="Arial"/>
          <w:b/>
          <w:color w:val="927F45" w:themeColor="accent5" w:themeShade="80"/>
          <w:sz w:val="56"/>
        </w:rPr>
      </w:pPr>
    </w:p>
    <w:p w14:paraId="61A9926A" w14:textId="77777777" w:rsidR="00B124E7" w:rsidRDefault="00B124E7" w:rsidP="00B124E7">
      <w:pPr>
        <w:tabs>
          <w:tab w:val="left" w:pos="7050"/>
        </w:tabs>
        <w:jc w:val="center"/>
        <w:outlineLvl w:val="0"/>
        <w:rPr>
          <w:rFonts w:ascii="Calibri" w:hAnsi="Calibri" w:cs="Arial"/>
          <w:b/>
          <w:color w:val="927F45" w:themeColor="accent5" w:themeShade="80"/>
          <w:sz w:val="56"/>
        </w:rPr>
      </w:pPr>
    </w:p>
    <w:p w14:paraId="4162D93B" w14:textId="77777777" w:rsidR="00B124E7" w:rsidRDefault="00B124E7" w:rsidP="00B124E7">
      <w:pPr>
        <w:tabs>
          <w:tab w:val="left" w:pos="7050"/>
        </w:tabs>
        <w:jc w:val="center"/>
        <w:outlineLvl w:val="0"/>
        <w:rPr>
          <w:rFonts w:ascii="Calibri" w:hAnsi="Calibri" w:cs="Arial"/>
          <w:b/>
          <w:color w:val="927F45" w:themeColor="accent5" w:themeShade="80"/>
          <w:sz w:val="56"/>
        </w:rPr>
      </w:pPr>
    </w:p>
    <w:p w14:paraId="0834756B" w14:textId="77777777" w:rsidR="00B124E7" w:rsidRDefault="00B124E7" w:rsidP="00B124E7">
      <w:pPr>
        <w:tabs>
          <w:tab w:val="left" w:pos="7050"/>
        </w:tabs>
        <w:jc w:val="center"/>
        <w:outlineLvl w:val="0"/>
        <w:rPr>
          <w:rFonts w:ascii="Calibri" w:hAnsi="Calibri" w:cs="Arial"/>
          <w:b/>
          <w:color w:val="927F45" w:themeColor="accent5" w:themeShade="80"/>
          <w:sz w:val="56"/>
        </w:rPr>
      </w:pPr>
    </w:p>
    <w:p w14:paraId="26F59066" w14:textId="2766AF52" w:rsidR="00B124E7" w:rsidRDefault="00B124E7" w:rsidP="002F38E0">
      <w:pPr>
        <w:tabs>
          <w:tab w:val="left" w:pos="7050"/>
        </w:tabs>
        <w:jc w:val="center"/>
        <w:outlineLvl w:val="0"/>
        <w:rPr>
          <w:rFonts w:ascii="Calibri" w:hAnsi="Calibri" w:cs="Arial"/>
          <w:b/>
          <w:color w:val="927F45" w:themeColor="accent5" w:themeShade="80"/>
          <w:sz w:val="56"/>
        </w:rPr>
      </w:pPr>
      <w:r>
        <w:rPr>
          <w:rFonts w:ascii="Calibri" w:hAnsi="Calibri" w:cs="Arial"/>
          <w:b/>
          <w:color w:val="927F45" w:themeColor="accent5" w:themeShade="80"/>
          <w:sz w:val="56"/>
        </w:rPr>
        <w:t>IN CLASS WORK:</w:t>
      </w:r>
    </w:p>
    <w:p w14:paraId="26BACF2B" w14:textId="77777777" w:rsidR="00783FEE" w:rsidRDefault="00783FEE" w:rsidP="00087DE1">
      <w:pPr>
        <w:tabs>
          <w:tab w:val="left" w:pos="5854"/>
        </w:tabs>
        <w:rPr>
          <w:rFonts w:ascii="Helvetica" w:hAnsi="Helvetica" w:cs="Helvetica"/>
          <w:iCs/>
          <w:color w:val="EFECE1" w:themeColor="accent4" w:themeTint="33"/>
        </w:rPr>
      </w:pPr>
      <w:r>
        <w:rPr>
          <w:rFonts w:ascii="Helvetica" w:hAnsi="Helvetica" w:cs="Helvetica"/>
          <w:iCs/>
          <w:color w:val="EFECE1" w:themeColor="accent4" w:themeTint="33"/>
        </w:rPr>
        <w:br w:type="page"/>
      </w:r>
    </w:p>
    <w:p w14:paraId="513E9AFA" w14:textId="3C0F018A" w:rsidR="00087DE1" w:rsidRDefault="00087DE1" w:rsidP="00087DE1">
      <w:pPr>
        <w:tabs>
          <w:tab w:val="left" w:pos="5854"/>
        </w:tabs>
        <w:rPr>
          <w:rFonts w:ascii="Franklin Gothic Medium" w:hAnsi="Franklin Gothic Medium" w:cs="Arial"/>
          <w:b/>
          <w:color w:val="856F2F" w:themeColor="accent3"/>
          <w:sz w:val="56"/>
        </w:rPr>
      </w:pPr>
      <w:r w:rsidRPr="00C35EC6">
        <w:rPr>
          <w:rFonts w:ascii="Franklin Gothic Medium" w:hAnsi="Franklin Gothic Medium" w:cs="Arial"/>
          <w:b/>
          <w:color w:val="856F2F" w:themeColor="accent3"/>
          <w:sz w:val="56"/>
        </w:rPr>
        <w:lastRenderedPageBreak/>
        <w:t xml:space="preserve">LPI – </w:t>
      </w:r>
      <w:r>
        <w:rPr>
          <w:rFonts w:ascii="Franklin Gothic Medium" w:hAnsi="Franklin Gothic Medium" w:cs="Arial"/>
          <w:b/>
          <w:color w:val="856F2F" w:themeColor="accent3"/>
          <w:sz w:val="56"/>
        </w:rPr>
        <w:t>Behaviors Checklist</w:t>
      </w:r>
    </w:p>
    <w:p w14:paraId="69CC5264" w14:textId="4B84F3CC" w:rsidR="00087DE1" w:rsidRPr="00087DE1" w:rsidRDefault="00087DE1" w:rsidP="007C3E03">
      <w:pPr>
        <w:tabs>
          <w:tab w:val="left" w:pos="5854"/>
        </w:tabs>
        <w:spacing w:line="240" w:lineRule="auto"/>
        <w:rPr>
          <w:rFonts w:ascii="Helvetica" w:hAnsi="Helvetica" w:cs="Helvetica"/>
        </w:rPr>
      </w:pPr>
      <w:r>
        <w:rPr>
          <w:rFonts w:ascii="Franklin Gothic Medium" w:hAnsi="Franklin Gothic Medium" w:cs="Arial"/>
          <w:b/>
          <w:bCs/>
          <w:iCs/>
          <w:color w:val="571C1F"/>
          <w:sz w:val="32"/>
          <w:szCs w:val="32"/>
        </w:rPr>
        <w:t>Keep this as a checklist of your five practices</w:t>
      </w:r>
      <w:r w:rsidR="00A5487A">
        <w:rPr>
          <w:rFonts w:ascii="Franklin Gothic Medium" w:hAnsi="Franklin Gothic Medium" w:cs="Arial"/>
          <w:b/>
          <w:bCs/>
          <w:iCs/>
          <w:color w:val="571C1F"/>
          <w:sz w:val="32"/>
          <w:szCs w:val="32"/>
        </w:rPr>
        <w:t>.</w:t>
      </w:r>
    </w:p>
    <w:tbl>
      <w:tblPr>
        <w:tblStyle w:val="TableGrid"/>
        <w:tblW w:w="9905" w:type="dxa"/>
        <w:tblLook w:val="04A0" w:firstRow="1" w:lastRow="0" w:firstColumn="1" w:lastColumn="0" w:noHBand="0" w:noVBand="1"/>
      </w:tblPr>
      <w:tblGrid>
        <w:gridCol w:w="7826"/>
        <w:gridCol w:w="2079"/>
      </w:tblGrid>
      <w:tr w:rsidR="00087DE1" w14:paraId="0D235B7C" w14:textId="77777777" w:rsidTr="00A5487A">
        <w:trPr>
          <w:trHeight w:val="311"/>
        </w:trPr>
        <w:tc>
          <w:tcPr>
            <w:tcW w:w="7826" w:type="dxa"/>
            <w:tcBorders>
              <w:bottom w:val="single" w:sz="2" w:space="0" w:color="auto"/>
            </w:tcBorders>
          </w:tcPr>
          <w:p w14:paraId="5E81C3E8" w14:textId="77777777" w:rsidR="00087DE1" w:rsidRPr="00B124E7" w:rsidRDefault="00087DE1" w:rsidP="005A0EFA">
            <w:pPr>
              <w:tabs>
                <w:tab w:val="left" w:pos="5423"/>
                <w:tab w:val="left" w:pos="6097"/>
              </w:tabs>
              <w:rPr>
                <w:rFonts w:ascii="Helvetica" w:hAnsi="Helvetica" w:cs="Helvetica"/>
                <w:b/>
              </w:rPr>
            </w:pPr>
            <w:r w:rsidRPr="003C61D1">
              <w:rPr>
                <w:rFonts w:ascii="Helvetica" w:hAnsi="Helvetica" w:cs="Helvetica"/>
                <w:b/>
                <w:color w:val="762123" w:themeColor="text2"/>
              </w:rPr>
              <w:t>Model the Way</w:t>
            </w:r>
          </w:p>
        </w:tc>
        <w:tc>
          <w:tcPr>
            <w:tcW w:w="2079" w:type="dxa"/>
          </w:tcPr>
          <w:p w14:paraId="3345859B" w14:textId="77777777" w:rsidR="00087DE1" w:rsidRPr="00B124E7" w:rsidRDefault="00087DE1" w:rsidP="005A0EFA">
            <w:pPr>
              <w:tabs>
                <w:tab w:val="left" w:pos="5423"/>
                <w:tab w:val="left" w:pos="6097"/>
              </w:tabs>
              <w:rPr>
                <w:rFonts w:ascii="Helvetica" w:hAnsi="Helvetica" w:cs="Helvetica"/>
                <w:b/>
              </w:rPr>
            </w:pPr>
          </w:p>
        </w:tc>
      </w:tr>
      <w:tr w:rsidR="00087DE1" w14:paraId="3BC17B30" w14:textId="77777777" w:rsidTr="00783FEE">
        <w:trPr>
          <w:trHeight w:val="288"/>
        </w:trPr>
        <w:tc>
          <w:tcPr>
            <w:tcW w:w="7826" w:type="dxa"/>
            <w:tcBorders>
              <w:top w:val="single" w:sz="2" w:space="0" w:color="auto"/>
            </w:tcBorders>
          </w:tcPr>
          <w:p w14:paraId="20796529" w14:textId="77777777" w:rsidR="00087DE1" w:rsidRPr="00B124E7" w:rsidRDefault="00087DE1" w:rsidP="005A0EFA">
            <w:pPr>
              <w:tabs>
                <w:tab w:val="left" w:pos="5423"/>
                <w:tab w:val="left" w:pos="6097"/>
              </w:tabs>
              <w:rPr>
                <w:rFonts w:ascii="Helvetica" w:hAnsi="Helvetica" w:cs="Helvetica"/>
              </w:rPr>
            </w:pPr>
            <w:r>
              <w:rPr>
                <w:rFonts w:ascii="Helvetica" w:hAnsi="Helvetica" w:cs="Helvetica"/>
              </w:rPr>
              <w:t>Sets personal example</w:t>
            </w:r>
          </w:p>
        </w:tc>
        <w:tc>
          <w:tcPr>
            <w:tcW w:w="2079" w:type="dxa"/>
          </w:tcPr>
          <w:p w14:paraId="6C2AA9D0" w14:textId="77777777" w:rsidR="00087DE1" w:rsidRPr="00B124E7" w:rsidRDefault="00087DE1" w:rsidP="005A0EFA">
            <w:pPr>
              <w:tabs>
                <w:tab w:val="left" w:pos="5423"/>
                <w:tab w:val="left" w:pos="6097"/>
              </w:tabs>
              <w:rPr>
                <w:rFonts w:ascii="Helvetica" w:hAnsi="Helvetica" w:cs="Helvetica"/>
                <w:b/>
              </w:rPr>
            </w:pPr>
          </w:p>
        </w:tc>
      </w:tr>
      <w:tr w:rsidR="00087DE1" w14:paraId="74065EEB" w14:textId="77777777" w:rsidTr="00783FEE">
        <w:trPr>
          <w:trHeight w:val="288"/>
        </w:trPr>
        <w:tc>
          <w:tcPr>
            <w:tcW w:w="7826" w:type="dxa"/>
          </w:tcPr>
          <w:p w14:paraId="089FA633" w14:textId="77777777" w:rsidR="00087DE1" w:rsidRPr="00B124E7" w:rsidRDefault="00087DE1" w:rsidP="005A0EFA">
            <w:pPr>
              <w:tabs>
                <w:tab w:val="left" w:pos="5423"/>
                <w:tab w:val="left" w:pos="6097"/>
              </w:tabs>
              <w:rPr>
                <w:rFonts w:ascii="Helvetica" w:hAnsi="Helvetica" w:cs="Helvetica"/>
              </w:rPr>
            </w:pPr>
            <w:r w:rsidRPr="00B124E7">
              <w:rPr>
                <w:rFonts w:ascii="Helvetica" w:hAnsi="Helvetica" w:cs="Helvetica"/>
              </w:rPr>
              <w:t>Aligns other</w:t>
            </w:r>
            <w:r>
              <w:rPr>
                <w:rFonts w:ascii="Helvetica" w:hAnsi="Helvetica" w:cs="Helvetica"/>
              </w:rPr>
              <w:t>s</w:t>
            </w:r>
            <w:r w:rsidRPr="00B124E7">
              <w:rPr>
                <w:rFonts w:ascii="Helvetica" w:hAnsi="Helvetica" w:cs="Helvetica"/>
              </w:rPr>
              <w:t xml:space="preserve"> with</w:t>
            </w:r>
            <w:r>
              <w:rPr>
                <w:rFonts w:ascii="Helvetica" w:hAnsi="Helvetica" w:cs="Helvetica"/>
              </w:rPr>
              <w:t xml:space="preserve"> principles and standards</w:t>
            </w:r>
          </w:p>
        </w:tc>
        <w:tc>
          <w:tcPr>
            <w:tcW w:w="2079" w:type="dxa"/>
          </w:tcPr>
          <w:p w14:paraId="6FB7AA1F" w14:textId="77777777" w:rsidR="00087DE1" w:rsidRPr="00B124E7" w:rsidRDefault="00087DE1" w:rsidP="005A0EFA">
            <w:pPr>
              <w:tabs>
                <w:tab w:val="left" w:pos="5423"/>
                <w:tab w:val="left" w:pos="6097"/>
              </w:tabs>
              <w:rPr>
                <w:rFonts w:ascii="Helvetica" w:hAnsi="Helvetica" w:cs="Helvetica"/>
                <w:b/>
              </w:rPr>
            </w:pPr>
          </w:p>
        </w:tc>
      </w:tr>
      <w:tr w:rsidR="00087DE1" w14:paraId="6C84CB91" w14:textId="77777777" w:rsidTr="00783FEE">
        <w:trPr>
          <w:trHeight w:val="288"/>
        </w:trPr>
        <w:tc>
          <w:tcPr>
            <w:tcW w:w="7826" w:type="dxa"/>
          </w:tcPr>
          <w:p w14:paraId="337460B9" w14:textId="77777777" w:rsidR="00087DE1" w:rsidRPr="00B124E7" w:rsidRDefault="00087DE1" w:rsidP="005A0EFA">
            <w:pPr>
              <w:tabs>
                <w:tab w:val="left" w:pos="5423"/>
                <w:tab w:val="left" w:pos="6097"/>
              </w:tabs>
              <w:rPr>
                <w:rFonts w:ascii="Helvetica" w:hAnsi="Helvetica" w:cs="Helvetica"/>
              </w:rPr>
            </w:pPr>
            <w:r>
              <w:rPr>
                <w:rFonts w:ascii="Helvetica" w:hAnsi="Helvetica" w:cs="Helvetica"/>
              </w:rPr>
              <w:t>Follows through on promises</w:t>
            </w:r>
          </w:p>
        </w:tc>
        <w:tc>
          <w:tcPr>
            <w:tcW w:w="2079" w:type="dxa"/>
          </w:tcPr>
          <w:p w14:paraId="12AF5CB8" w14:textId="77777777" w:rsidR="00087DE1" w:rsidRPr="00B124E7" w:rsidRDefault="00087DE1" w:rsidP="005A0EFA">
            <w:pPr>
              <w:tabs>
                <w:tab w:val="left" w:pos="5423"/>
                <w:tab w:val="left" w:pos="6097"/>
              </w:tabs>
              <w:rPr>
                <w:rFonts w:ascii="Helvetica" w:hAnsi="Helvetica" w:cs="Helvetica"/>
                <w:b/>
              </w:rPr>
            </w:pPr>
          </w:p>
        </w:tc>
      </w:tr>
      <w:tr w:rsidR="00087DE1" w14:paraId="49233B68" w14:textId="77777777" w:rsidTr="00783FEE">
        <w:trPr>
          <w:trHeight w:val="288"/>
        </w:trPr>
        <w:tc>
          <w:tcPr>
            <w:tcW w:w="7826" w:type="dxa"/>
          </w:tcPr>
          <w:p w14:paraId="3D8279E1" w14:textId="77777777" w:rsidR="00087DE1" w:rsidRPr="00B124E7" w:rsidRDefault="00087DE1" w:rsidP="005A0EFA">
            <w:pPr>
              <w:tabs>
                <w:tab w:val="left" w:pos="5423"/>
                <w:tab w:val="left" w:pos="6097"/>
              </w:tabs>
              <w:rPr>
                <w:rFonts w:ascii="Helvetica" w:hAnsi="Helvetica" w:cs="Helvetica"/>
              </w:rPr>
            </w:pPr>
            <w:r>
              <w:rPr>
                <w:rFonts w:ascii="Helvetica" w:hAnsi="Helvetica" w:cs="Helvetica"/>
              </w:rPr>
              <w:t>Talks about values and principles</w:t>
            </w:r>
          </w:p>
        </w:tc>
        <w:tc>
          <w:tcPr>
            <w:tcW w:w="2079" w:type="dxa"/>
          </w:tcPr>
          <w:p w14:paraId="518A7E7C" w14:textId="77777777" w:rsidR="00087DE1" w:rsidRPr="00B124E7" w:rsidRDefault="00087DE1" w:rsidP="005A0EFA">
            <w:pPr>
              <w:tabs>
                <w:tab w:val="left" w:pos="5423"/>
                <w:tab w:val="left" w:pos="6097"/>
              </w:tabs>
              <w:rPr>
                <w:rFonts w:ascii="Helvetica" w:hAnsi="Helvetica" w:cs="Helvetica"/>
                <w:b/>
              </w:rPr>
            </w:pPr>
          </w:p>
        </w:tc>
      </w:tr>
      <w:tr w:rsidR="00087DE1" w14:paraId="1F36DDAD" w14:textId="77777777" w:rsidTr="00783FEE">
        <w:trPr>
          <w:trHeight w:val="288"/>
        </w:trPr>
        <w:tc>
          <w:tcPr>
            <w:tcW w:w="7826" w:type="dxa"/>
          </w:tcPr>
          <w:p w14:paraId="67AACEE2" w14:textId="77777777" w:rsidR="00087DE1" w:rsidRPr="00B124E7" w:rsidRDefault="00087DE1" w:rsidP="005A0EFA">
            <w:pPr>
              <w:tabs>
                <w:tab w:val="left" w:pos="5423"/>
                <w:tab w:val="left" w:pos="6097"/>
              </w:tabs>
              <w:rPr>
                <w:rFonts w:ascii="Helvetica" w:hAnsi="Helvetica" w:cs="Helvetica"/>
              </w:rPr>
            </w:pPr>
            <w:r>
              <w:rPr>
                <w:rFonts w:ascii="Helvetica" w:hAnsi="Helvetica" w:cs="Helvetica"/>
              </w:rPr>
              <w:t>Makes sure people support common values</w:t>
            </w:r>
          </w:p>
        </w:tc>
        <w:tc>
          <w:tcPr>
            <w:tcW w:w="2079" w:type="dxa"/>
          </w:tcPr>
          <w:p w14:paraId="1ECFA698" w14:textId="77777777" w:rsidR="00087DE1" w:rsidRPr="00B124E7" w:rsidRDefault="00087DE1" w:rsidP="005A0EFA">
            <w:pPr>
              <w:tabs>
                <w:tab w:val="left" w:pos="5423"/>
                <w:tab w:val="left" w:pos="6097"/>
              </w:tabs>
              <w:rPr>
                <w:rFonts w:ascii="Helvetica" w:hAnsi="Helvetica" w:cs="Helvetica"/>
                <w:b/>
              </w:rPr>
            </w:pPr>
          </w:p>
        </w:tc>
      </w:tr>
      <w:tr w:rsidR="00087DE1" w14:paraId="1D37EFDB" w14:textId="77777777" w:rsidTr="00783FEE">
        <w:trPr>
          <w:trHeight w:val="288"/>
        </w:trPr>
        <w:tc>
          <w:tcPr>
            <w:tcW w:w="7826" w:type="dxa"/>
          </w:tcPr>
          <w:p w14:paraId="16E30221" w14:textId="77777777" w:rsidR="00087DE1" w:rsidRPr="00B124E7" w:rsidRDefault="00087DE1" w:rsidP="005A0EFA">
            <w:pPr>
              <w:tabs>
                <w:tab w:val="left" w:pos="5423"/>
                <w:tab w:val="left" w:pos="6097"/>
              </w:tabs>
              <w:rPr>
                <w:rFonts w:ascii="Helvetica" w:hAnsi="Helvetica" w:cs="Helvetica"/>
              </w:rPr>
            </w:pPr>
            <w:r>
              <w:rPr>
                <w:rFonts w:ascii="Helvetica" w:hAnsi="Helvetica" w:cs="Helvetica"/>
              </w:rPr>
              <w:t>Seeks feedback about impact of actions</w:t>
            </w:r>
          </w:p>
        </w:tc>
        <w:tc>
          <w:tcPr>
            <w:tcW w:w="2079" w:type="dxa"/>
          </w:tcPr>
          <w:p w14:paraId="1DD55C05" w14:textId="77777777" w:rsidR="00087DE1" w:rsidRPr="00B124E7" w:rsidRDefault="00087DE1" w:rsidP="005A0EFA">
            <w:pPr>
              <w:tabs>
                <w:tab w:val="left" w:pos="5423"/>
                <w:tab w:val="left" w:pos="6097"/>
              </w:tabs>
              <w:rPr>
                <w:rFonts w:ascii="Helvetica" w:hAnsi="Helvetica" w:cs="Helvetica"/>
                <w:b/>
              </w:rPr>
            </w:pPr>
          </w:p>
        </w:tc>
      </w:tr>
      <w:tr w:rsidR="00087DE1" w14:paraId="76696CE0" w14:textId="77777777" w:rsidTr="00A5487A">
        <w:trPr>
          <w:trHeight w:val="311"/>
        </w:trPr>
        <w:tc>
          <w:tcPr>
            <w:tcW w:w="7826" w:type="dxa"/>
          </w:tcPr>
          <w:p w14:paraId="05F95557" w14:textId="77777777" w:rsidR="00087DE1" w:rsidRPr="00B124E7" w:rsidRDefault="00087DE1" w:rsidP="005A0EFA">
            <w:pPr>
              <w:tabs>
                <w:tab w:val="left" w:pos="5423"/>
                <w:tab w:val="left" w:pos="6097"/>
              </w:tabs>
              <w:rPr>
                <w:rFonts w:ascii="Helvetica" w:hAnsi="Helvetica" w:cs="Helvetica"/>
                <w:b/>
              </w:rPr>
            </w:pPr>
            <w:r w:rsidRPr="003C61D1">
              <w:rPr>
                <w:rFonts w:ascii="Helvetica" w:hAnsi="Helvetica" w:cs="Helvetica"/>
                <w:b/>
                <w:color w:val="762123" w:themeColor="text2"/>
              </w:rPr>
              <w:t>Inspire a Shared Vision</w:t>
            </w:r>
          </w:p>
        </w:tc>
        <w:tc>
          <w:tcPr>
            <w:tcW w:w="2079" w:type="dxa"/>
          </w:tcPr>
          <w:p w14:paraId="494BA799" w14:textId="77777777" w:rsidR="00087DE1" w:rsidRPr="00B124E7" w:rsidRDefault="00087DE1" w:rsidP="005A0EFA">
            <w:pPr>
              <w:tabs>
                <w:tab w:val="left" w:pos="5423"/>
                <w:tab w:val="left" w:pos="6097"/>
              </w:tabs>
              <w:rPr>
                <w:rFonts w:ascii="Helvetica" w:hAnsi="Helvetica" w:cs="Helvetica"/>
                <w:b/>
              </w:rPr>
            </w:pPr>
          </w:p>
        </w:tc>
      </w:tr>
      <w:tr w:rsidR="00087DE1" w14:paraId="7295A8B4" w14:textId="77777777" w:rsidTr="00783FEE">
        <w:trPr>
          <w:trHeight w:val="288"/>
        </w:trPr>
        <w:tc>
          <w:tcPr>
            <w:tcW w:w="7826" w:type="dxa"/>
          </w:tcPr>
          <w:p w14:paraId="4582B47A" w14:textId="77777777" w:rsidR="00087DE1" w:rsidRPr="00B124E7" w:rsidRDefault="00087DE1" w:rsidP="005A0EFA">
            <w:pPr>
              <w:tabs>
                <w:tab w:val="left" w:pos="5423"/>
                <w:tab w:val="left" w:pos="6097"/>
              </w:tabs>
              <w:rPr>
                <w:rFonts w:ascii="Helvetica" w:hAnsi="Helvetica" w:cs="Helvetica"/>
              </w:rPr>
            </w:pPr>
            <w:r>
              <w:rPr>
                <w:rFonts w:ascii="Helvetica" w:hAnsi="Helvetica" w:cs="Helvetica"/>
              </w:rPr>
              <w:t>Looks ahead and communicates future</w:t>
            </w:r>
          </w:p>
        </w:tc>
        <w:tc>
          <w:tcPr>
            <w:tcW w:w="2079" w:type="dxa"/>
          </w:tcPr>
          <w:p w14:paraId="425283C3" w14:textId="77777777" w:rsidR="00087DE1" w:rsidRPr="00B124E7" w:rsidRDefault="00087DE1" w:rsidP="005A0EFA">
            <w:pPr>
              <w:tabs>
                <w:tab w:val="left" w:pos="5423"/>
                <w:tab w:val="left" w:pos="6097"/>
              </w:tabs>
              <w:rPr>
                <w:rFonts w:ascii="Helvetica" w:hAnsi="Helvetica" w:cs="Helvetica"/>
                <w:b/>
              </w:rPr>
            </w:pPr>
          </w:p>
        </w:tc>
      </w:tr>
      <w:tr w:rsidR="00087DE1" w14:paraId="5736494F" w14:textId="77777777" w:rsidTr="00783FEE">
        <w:trPr>
          <w:trHeight w:val="288"/>
        </w:trPr>
        <w:tc>
          <w:tcPr>
            <w:tcW w:w="7826" w:type="dxa"/>
          </w:tcPr>
          <w:p w14:paraId="7275EB90" w14:textId="77777777" w:rsidR="00087DE1" w:rsidRDefault="00087DE1" w:rsidP="005A0EFA">
            <w:pPr>
              <w:tabs>
                <w:tab w:val="left" w:pos="5423"/>
                <w:tab w:val="left" w:pos="6097"/>
              </w:tabs>
              <w:rPr>
                <w:rFonts w:ascii="Helvetica" w:hAnsi="Helvetica" w:cs="Helvetica"/>
              </w:rPr>
            </w:pPr>
            <w:r>
              <w:rPr>
                <w:rFonts w:ascii="Helvetica" w:hAnsi="Helvetica" w:cs="Helvetica"/>
              </w:rPr>
              <w:t>Describes ideal capabilities</w:t>
            </w:r>
          </w:p>
        </w:tc>
        <w:tc>
          <w:tcPr>
            <w:tcW w:w="2079" w:type="dxa"/>
          </w:tcPr>
          <w:p w14:paraId="30DADBFD" w14:textId="77777777" w:rsidR="00087DE1" w:rsidRPr="00B124E7" w:rsidRDefault="00087DE1" w:rsidP="005A0EFA">
            <w:pPr>
              <w:tabs>
                <w:tab w:val="left" w:pos="5423"/>
                <w:tab w:val="left" w:pos="6097"/>
              </w:tabs>
              <w:rPr>
                <w:rFonts w:ascii="Helvetica" w:hAnsi="Helvetica" w:cs="Helvetica"/>
                <w:b/>
              </w:rPr>
            </w:pPr>
          </w:p>
        </w:tc>
      </w:tr>
      <w:tr w:rsidR="00087DE1" w14:paraId="0F935FCE" w14:textId="77777777" w:rsidTr="00783FEE">
        <w:trPr>
          <w:trHeight w:val="288"/>
        </w:trPr>
        <w:tc>
          <w:tcPr>
            <w:tcW w:w="7826" w:type="dxa"/>
          </w:tcPr>
          <w:p w14:paraId="58A731B7" w14:textId="77777777" w:rsidR="00087DE1" w:rsidRPr="00B124E7" w:rsidRDefault="00087DE1" w:rsidP="005A0EFA">
            <w:pPr>
              <w:tabs>
                <w:tab w:val="left" w:pos="5423"/>
                <w:tab w:val="left" w:pos="6097"/>
              </w:tabs>
              <w:rPr>
                <w:rFonts w:ascii="Helvetica" w:hAnsi="Helvetica" w:cs="Helvetica"/>
              </w:rPr>
            </w:pPr>
            <w:r>
              <w:rPr>
                <w:rFonts w:ascii="Helvetica" w:hAnsi="Helvetica" w:cs="Helvetica"/>
              </w:rPr>
              <w:t>Talks about how future could be be better</w:t>
            </w:r>
          </w:p>
        </w:tc>
        <w:tc>
          <w:tcPr>
            <w:tcW w:w="2079" w:type="dxa"/>
          </w:tcPr>
          <w:p w14:paraId="212B2767" w14:textId="77777777" w:rsidR="00087DE1" w:rsidRPr="00B124E7" w:rsidRDefault="00087DE1" w:rsidP="005A0EFA">
            <w:pPr>
              <w:tabs>
                <w:tab w:val="left" w:pos="5423"/>
                <w:tab w:val="left" w:pos="6097"/>
              </w:tabs>
              <w:rPr>
                <w:rFonts w:ascii="Helvetica" w:hAnsi="Helvetica" w:cs="Helvetica"/>
                <w:b/>
              </w:rPr>
            </w:pPr>
          </w:p>
        </w:tc>
      </w:tr>
      <w:tr w:rsidR="00087DE1" w14:paraId="3CE68989" w14:textId="77777777" w:rsidTr="00783FEE">
        <w:trPr>
          <w:trHeight w:val="288"/>
        </w:trPr>
        <w:tc>
          <w:tcPr>
            <w:tcW w:w="7826" w:type="dxa"/>
          </w:tcPr>
          <w:p w14:paraId="23CF1CF5" w14:textId="77777777" w:rsidR="00087DE1" w:rsidRPr="00B124E7" w:rsidRDefault="00087DE1" w:rsidP="005A0EFA">
            <w:pPr>
              <w:tabs>
                <w:tab w:val="left" w:pos="5423"/>
                <w:tab w:val="left" w:pos="6097"/>
              </w:tabs>
              <w:rPr>
                <w:rFonts w:ascii="Helvetica" w:hAnsi="Helvetica" w:cs="Helvetica"/>
              </w:rPr>
            </w:pPr>
            <w:r>
              <w:rPr>
                <w:rFonts w:ascii="Helvetica" w:hAnsi="Helvetica" w:cs="Helvetica"/>
              </w:rPr>
              <w:t>Shows others how their interests can be realized</w:t>
            </w:r>
          </w:p>
        </w:tc>
        <w:tc>
          <w:tcPr>
            <w:tcW w:w="2079" w:type="dxa"/>
          </w:tcPr>
          <w:p w14:paraId="5B96A28B" w14:textId="77777777" w:rsidR="00087DE1" w:rsidRPr="00B124E7" w:rsidRDefault="00087DE1" w:rsidP="005A0EFA">
            <w:pPr>
              <w:tabs>
                <w:tab w:val="left" w:pos="5423"/>
                <w:tab w:val="left" w:pos="6097"/>
              </w:tabs>
              <w:rPr>
                <w:rFonts w:ascii="Helvetica" w:hAnsi="Helvetica" w:cs="Helvetica"/>
                <w:b/>
              </w:rPr>
            </w:pPr>
          </w:p>
        </w:tc>
      </w:tr>
      <w:tr w:rsidR="00087DE1" w14:paraId="3CD81899" w14:textId="77777777" w:rsidTr="00783FEE">
        <w:trPr>
          <w:trHeight w:val="288"/>
        </w:trPr>
        <w:tc>
          <w:tcPr>
            <w:tcW w:w="7826" w:type="dxa"/>
          </w:tcPr>
          <w:p w14:paraId="73371AD8" w14:textId="77777777" w:rsidR="00087DE1" w:rsidRPr="00B124E7" w:rsidRDefault="00087DE1" w:rsidP="005A0EFA">
            <w:pPr>
              <w:tabs>
                <w:tab w:val="left" w:pos="5423"/>
                <w:tab w:val="left" w:pos="6097"/>
              </w:tabs>
              <w:rPr>
                <w:rFonts w:ascii="Helvetica" w:hAnsi="Helvetica" w:cs="Helvetica"/>
              </w:rPr>
            </w:pPr>
            <w:r>
              <w:rPr>
                <w:rFonts w:ascii="Helvetica" w:hAnsi="Helvetica" w:cs="Helvetica"/>
              </w:rPr>
              <w:t>Communicates purpose and meaning</w:t>
            </w:r>
          </w:p>
        </w:tc>
        <w:tc>
          <w:tcPr>
            <w:tcW w:w="2079" w:type="dxa"/>
          </w:tcPr>
          <w:p w14:paraId="240DB4A6" w14:textId="77777777" w:rsidR="00087DE1" w:rsidRPr="00B124E7" w:rsidRDefault="00087DE1" w:rsidP="005A0EFA">
            <w:pPr>
              <w:tabs>
                <w:tab w:val="left" w:pos="5423"/>
                <w:tab w:val="left" w:pos="6097"/>
              </w:tabs>
              <w:rPr>
                <w:rFonts w:ascii="Helvetica" w:hAnsi="Helvetica" w:cs="Helvetica"/>
                <w:b/>
              </w:rPr>
            </w:pPr>
          </w:p>
        </w:tc>
      </w:tr>
      <w:tr w:rsidR="00087DE1" w14:paraId="7E628B51" w14:textId="77777777" w:rsidTr="00783FEE">
        <w:trPr>
          <w:trHeight w:val="288"/>
        </w:trPr>
        <w:tc>
          <w:tcPr>
            <w:tcW w:w="7826" w:type="dxa"/>
          </w:tcPr>
          <w:p w14:paraId="49348CAF" w14:textId="77777777" w:rsidR="00087DE1" w:rsidRDefault="00087DE1" w:rsidP="005A0EFA">
            <w:pPr>
              <w:tabs>
                <w:tab w:val="left" w:pos="5423"/>
                <w:tab w:val="left" w:pos="6097"/>
              </w:tabs>
              <w:rPr>
                <w:rFonts w:ascii="Helvetica" w:hAnsi="Helvetica" w:cs="Helvetica"/>
              </w:rPr>
            </w:pPr>
            <w:r>
              <w:rPr>
                <w:rFonts w:ascii="Helvetica" w:hAnsi="Helvetica" w:cs="Helvetica"/>
              </w:rPr>
              <w:t>Is upbeat and positive</w:t>
            </w:r>
          </w:p>
        </w:tc>
        <w:tc>
          <w:tcPr>
            <w:tcW w:w="2079" w:type="dxa"/>
          </w:tcPr>
          <w:p w14:paraId="0005ED05" w14:textId="77777777" w:rsidR="00087DE1" w:rsidRPr="00B124E7" w:rsidRDefault="00087DE1" w:rsidP="005A0EFA">
            <w:pPr>
              <w:tabs>
                <w:tab w:val="left" w:pos="5423"/>
                <w:tab w:val="left" w:pos="6097"/>
              </w:tabs>
              <w:rPr>
                <w:rFonts w:ascii="Helvetica" w:hAnsi="Helvetica" w:cs="Helvetica"/>
                <w:b/>
              </w:rPr>
            </w:pPr>
          </w:p>
        </w:tc>
      </w:tr>
      <w:tr w:rsidR="003C61D1" w14:paraId="4F83C93F" w14:textId="77777777" w:rsidTr="00A5487A">
        <w:trPr>
          <w:trHeight w:val="311"/>
        </w:trPr>
        <w:tc>
          <w:tcPr>
            <w:tcW w:w="7826" w:type="dxa"/>
          </w:tcPr>
          <w:p w14:paraId="201FB90E" w14:textId="51C85A4D" w:rsidR="003C61D1" w:rsidRPr="00F11872" w:rsidRDefault="003C61D1" w:rsidP="005A0EFA">
            <w:pPr>
              <w:tabs>
                <w:tab w:val="left" w:pos="5423"/>
                <w:tab w:val="left" w:pos="6097"/>
              </w:tabs>
              <w:rPr>
                <w:rFonts w:ascii="Helvetica" w:hAnsi="Helvetica" w:cs="Helvetica"/>
                <w:color w:val="762123"/>
              </w:rPr>
            </w:pPr>
            <w:r w:rsidRPr="00F11872">
              <w:rPr>
                <w:rFonts w:ascii="Helvetica" w:hAnsi="Helvetica" w:cs="Helvetica"/>
                <w:b/>
                <w:color w:val="762123"/>
              </w:rPr>
              <w:t>Challenge the Process</w:t>
            </w:r>
          </w:p>
        </w:tc>
        <w:tc>
          <w:tcPr>
            <w:tcW w:w="2079" w:type="dxa"/>
          </w:tcPr>
          <w:p w14:paraId="7C0B1078" w14:textId="77777777" w:rsidR="003C61D1" w:rsidRPr="00B124E7" w:rsidRDefault="003C61D1" w:rsidP="005A0EFA">
            <w:pPr>
              <w:tabs>
                <w:tab w:val="left" w:pos="5423"/>
                <w:tab w:val="left" w:pos="6097"/>
              </w:tabs>
              <w:rPr>
                <w:rFonts w:ascii="Helvetica" w:hAnsi="Helvetica" w:cs="Helvetica"/>
                <w:b/>
              </w:rPr>
            </w:pPr>
          </w:p>
        </w:tc>
      </w:tr>
      <w:tr w:rsidR="003C61D1" w14:paraId="7DC04548" w14:textId="77777777" w:rsidTr="00783FEE">
        <w:trPr>
          <w:trHeight w:val="288"/>
        </w:trPr>
        <w:tc>
          <w:tcPr>
            <w:tcW w:w="7826" w:type="dxa"/>
          </w:tcPr>
          <w:p w14:paraId="623F5994" w14:textId="0E3D1D02" w:rsidR="003C61D1" w:rsidRDefault="003C61D1" w:rsidP="005A0EFA">
            <w:pPr>
              <w:tabs>
                <w:tab w:val="left" w:pos="5423"/>
                <w:tab w:val="left" w:pos="6097"/>
              </w:tabs>
              <w:rPr>
                <w:rFonts w:ascii="Helvetica" w:hAnsi="Helvetica" w:cs="Helvetica"/>
              </w:rPr>
            </w:pPr>
            <w:r>
              <w:rPr>
                <w:rFonts w:ascii="Helvetica" w:hAnsi="Helvetica" w:cs="Helvetica"/>
              </w:rPr>
              <w:t>Challenges skills and abilities</w:t>
            </w:r>
          </w:p>
        </w:tc>
        <w:tc>
          <w:tcPr>
            <w:tcW w:w="2079" w:type="dxa"/>
          </w:tcPr>
          <w:p w14:paraId="335C79FA" w14:textId="77777777" w:rsidR="003C61D1" w:rsidRPr="00B124E7" w:rsidRDefault="003C61D1" w:rsidP="005A0EFA">
            <w:pPr>
              <w:tabs>
                <w:tab w:val="left" w:pos="5423"/>
                <w:tab w:val="left" w:pos="6097"/>
              </w:tabs>
              <w:rPr>
                <w:rFonts w:ascii="Helvetica" w:hAnsi="Helvetica" w:cs="Helvetica"/>
                <w:b/>
              </w:rPr>
            </w:pPr>
          </w:p>
        </w:tc>
      </w:tr>
      <w:tr w:rsidR="003C61D1" w14:paraId="56AF9022" w14:textId="77777777" w:rsidTr="00783FEE">
        <w:trPr>
          <w:trHeight w:val="288"/>
        </w:trPr>
        <w:tc>
          <w:tcPr>
            <w:tcW w:w="7826" w:type="dxa"/>
          </w:tcPr>
          <w:p w14:paraId="472AEEC2" w14:textId="598E91D1" w:rsidR="003C61D1" w:rsidRDefault="003C61D1" w:rsidP="005A0EFA">
            <w:pPr>
              <w:tabs>
                <w:tab w:val="left" w:pos="5423"/>
                <w:tab w:val="left" w:pos="6097"/>
              </w:tabs>
              <w:rPr>
                <w:rFonts w:ascii="Helvetica" w:hAnsi="Helvetica" w:cs="Helvetica"/>
              </w:rPr>
            </w:pPr>
            <w:r>
              <w:rPr>
                <w:rFonts w:ascii="Helvetica" w:hAnsi="Helvetica" w:cs="Helvetica"/>
              </w:rPr>
              <w:t>Help others try out new ideas</w:t>
            </w:r>
          </w:p>
        </w:tc>
        <w:tc>
          <w:tcPr>
            <w:tcW w:w="2079" w:type="dxa"/>
          </w:tcPr>
          <w:p w14:paraId="551661B7" w14:textId="77777777" w:rsidR="003C61D1" w:rsidRPr="00B124E7" w:rsidRDefault="003C61D1" w:rsidP="005A0EFA">
            <w:pPr>
              <w:tabs>
                <w:tab w:val="left" w:pos="5423"/>
                <w:tab w:val="left" w:pos="6097"/>
              </w:tabs>
              <w:rPr>
                <w:rFonts w:ascii="Helvetica" w:hAnsi="Helvetica" w:cs="Helvetica"/>
                <w:b/>
              </w:rPr>
            </w:pPr>
          </w:p>
        </w:tc>
      </w:tr>
      <w:tr w:rsidR="003C61D1" w14:paraId="72537111" w14:textId="77777777" w:rsidTr="00783FEE">
        <w:trPr>
          <w:trHeight w:val="288"/>
        </w:trPr>
        <w:tc>
          <w:tcPr>
            <w:tcW w:w="7826" w:type="dxa"/>
          </w:tcPr>
          <w:p w14:paraId="6EC26EDF" w14:textId="4D7CF2B1" w:rsidR="003C61D1" w:rsidRDefault="003C61D1" w:rsidP="005A0EFA">
            <w:pPr>
              <w:tabs>
                <w:tab w:val="left" w:pos="5423"/>
                <w:tab w:val="left" w:pos="6097"/>
              </w:tabs>
              <w:rPr>
                <w:rFonts w:ascii="Helvetica" w:hAnsi="Helvetica" w:cs="Helvetica"/>
              </w:rPr>
            </w:pPr>
            <w:r>
              <w:rPr>
                <w:rFonts w:ascii="Helvetica" w:hAnsi="Helvetica" w:cs="Helvetica"/>
              </w:rPr>
              <w:t>Searches for innovative ways to improve</w:t>
            </w:r>
          </w:p>
        </w:tc>
        <w:tc>
          <w:tcPr>
            <w:tcW w:w="2079" w:type="dxa"/>
          </w:tcPr>
          <w:p w14:paraId="34245EBE" w14:textId="77777777" w:rsidR="003C61D1" w:rsidRPr="00B124E7" w:rsidRDefault="003C61D1" w:rsidP="005A0EFA">
            <w:pPr>
              <w:tabs>
                <w:tab w:val="left" w:pos="5423"/>
                <w:tab w:val="left" w:pos="6097"/>
              </w:tabs>
              <w:rPr>
                <w:rFonts w:ascii="Helvetica" w:hAnsi="Helvetica" w:cs="Helvetica"/>
                <w:b/>
              </w:rPr>
            </w:pPr>
          </w:p>
        </w:tc>
      </w:tr>
      <w:tr w:rsidR="003C61D1" w14:paraId="61AE578D" w14:textId="77777777" w:rsidTr="00783FEE">
        <w:trPr>
          <w:trHeight w:val="288"/>
        </w:trPr>
        <w:tc>
          <w:tcPr>
            <w:tcW w:w="7826" w:type="dxa"/>
          </w:tcPr>
          <w:p w14:paraId="6B676A91" w14:textId="4D773C21" w:rsidR="003C61D1" w:rsidRDefault="003C61D1" w:rsidP="005A0EFA">
            <w:pPr>
              <w:tabs>
                <w:tab w:val="left" w:pos="5423"/>
                <w:tab w:val="left" w:pos="6097"/>
              </w:tabs>
              <w:rPr>
                <w:rFonts w:ascii="Helvetica" w:hAnsi="Helvetica" w:cs="Helvetica"/>
              </w:rPr>
            </w:pPr>
            <w:r>
              <w:rPr>
                <w:rFonts w:ascii="Helvetica" w:hAnsi="Helvetica" w:cs="Helvetica"/>
              </w:rPr>
              <w:t>Asks “What can we learn?”</w:t>
            </w:r>
          </w:p>
        </w:tc>
        <w:tc>
          <w:tcPr>
            <w:tcW w:w="2079" w:type="dxa"/>
          </w:tcPr>
          <w:p w14:paraId="79703BAD" w14:textId="77777777" w:rsidR="003C61D1" w:rsidRPr="00B124E7" w:rsidRDefault="003C61D1" w:rsidP="005A0EFA">
            <w:pPr>
              <w:tabs>
                <w:tab w:val="left" w:pos="5423"/>
                <w:tab w:val="left" w:pos="6097"/>
              </w:tabs>
              <w:rPr>
                <w:rFonts w:ascii="Helvetica" w:hAnsi="Helvetica" w:cs="Helvetica"/>
                <w:b/>
              </w:rPr>
            </w:pPr>
          </w:p>
        </w:tc>
      </w:tr>
      <w:tr w:rsidR="003C61D1" w14:paraId="206CB5CE" w14:textId="77777777" w:rsidTr="00783FEE">
        <w:trPr>
          <w:trHeight w:val="288"/>
        </w:trPr>
        <w:tc>
          <w:tcPr>
            <w:tcW w:w="7826" w:type="dxa"/>
          </w:tcPr>
          <w:p w14:paraId="1999CDBB" w14:textId="724A90EE" w:rsidR="003C61D1" w:rsidRDefault="003C61D1" w:rsidP="005A0EFA">
            <w:pPr>
              <w:tabs>
                <w:tab w:val="left" w:pos="5423"/>
                <w:tab w:val="left" w:pos="6097"/>
              </w:tabs>
              <w:rPr>
                <w:rFonts w:ascii="Helvetica" w:hAnsi="Helvetica" w:cs="Helvetica"/>
              </w:rPr>
            </w:pPr>
            <w:r>
              <w:rPr>
                <w:rFonts w:ascii="Helvetica" w:hAnsi="Helvetica" w:cs="Helvetica"/>
              </w:rPr>
              <w:t>Breaks projects into smaller do-able portions</w:t>
            </w:r>
          </w:p>
        </w:tc>
        <w:tc>
          <w:tcPr>
            <w:tcW w:w="2079" w:type="dxa"/>
          </w:tcPr>
          <w:p w14:paraId="3C76461E" w14:textId="77777777" w:rsidR="003C61D1" w:rsidRPr="00B124E7" w:rsidRDefault="003C61D1" w:rsidP="005A0EFA">
            <w:pPr>
              <w:tabs>
                <w:tab w:val="left" w:pos="5423"/>
                <w:tab w:val="left" w:pos="6097"/>
              </w:tabs>
              <w:rPr>
                <w:rFonts w:ascii="Helvetica" w:hAnsi="Helvetica" w:cs="Helvetica"/>
                <w:b/>
              </w:rPr>
            </w:pPr>
          </w:p>
        </w:tc>
      </w:tr>
      <w:tr w:rsidR="003C61D1" w14:paraId="6B31AD1F" w14:textId="77777777" w:rsidTr="00783FEE">
        <w:trPr>
          <w:trHeight w:val="288"/>
        </w:trPr>
        <w:tc>
          <w:tcPr>
            <w:tcW w:w="7826" w:type="dxa"/>
          </w:tcPr>
          <w:p w14:paraId="33F8F778" w14:textId="31A6FD96" w:rsidR="003C61D1" w:rsidRDefault="003C61D1" w:rsidP="005A0EFA">
            <w:pPr>
              <w:tabs>
                <w:tab w:val="left" w:pos="5423"/>
                <w:tab w:val="left" w:pos="6097"/>
              </w:tabs>
              <w:rPr>
                <w:rFonts w:ascii="Helvetica" w:hAnsi="Helvetica" w:cs="Helvetica"/>
              </w:rPr>
            </w:pPr>
            <w:r>
              <w:rPr>
                <w:rFonts w:ascii="Helvetica" w:hAnsi="Helvetica" w:cs="Helvetica"/>
              </w:rPr>
              <w:t>Takes initiative in experimenting</w:t>
            </w:r>
          </w:p>
        </w:tc>
        <w:tc>
          <w:tcPr>
            <w:tcW w:w="2079" w:type="dxa"/>
          </w:tcPr>
          <w:p w14:paraId="713A789A" w14:textId="77777777" w:rsidR="003C61D1" w:rsidRPr="00B124E7" w:rsidRDefault="003C61D1" w:rsidP="005A0EFA">
            <w:pPr>
              <w:tabs>
                <w:tab w:val="left" w:pos="5423"/>
                <w:tab w:val="left" w:pos="6097"/>
              </w:tabs>
              <w:rPr>
                <w:rFonts w:ascii="Helvetica" w:hAnsi="Helvetica" w:cs="Helvetica"/>
                <w:b/>
              </w:rPr>
            </w:pPr>
          </w:p>
        </w:tc>
      </w:tr>
      <w:tr w:rsidR="00087DE1" w14:paraId="48B94681" w14:textId="77777777" w:rsidTr="00A5487A">
        <w:trPr>
          <w:trHeight w:val="311"/>
        </w:trPr>
        <w:tc>
          <w:tcPr>
            <w:tcW w:w="7826" w:type="dxa"/>
          </w:tcPr>
          <w:p w14:paraId="25878C9A" w14:textId="77777777" w:rsidR="00087DE1" w:rsidRPr="009146F2" w:rsidRDefault="00087DE1" w:rsidP="005A0EFA">
            <w:pPr>
              <w:tabs>
                <w:tab w:val="left" w:pos="5423"/>
                <w:tab w:val="left" w:pos="6097"/>
              </w:tabs>
              <w:rPr>
                <w:rFonts w:ascii="Helvetica" w:hAnsi="Helvetica" w:cs="Helvetica"/>
                <w:b/>
              </w:rPr>
            </w:pPr>
            <w:r w:rsidRPr="003C61D1">
              <w:rPr>
                <w:rFonts w:ascii="Helvetica" w:hAnsi="Helvetica" w:cs="Helvetica"/>
                <w:b/>
                <w:color w:val="762123" w:themeColor="text2"/>
              </w:rPr>
              <w:t>Enable Others to Act</w:t>
            </w:r>
          </w:p>
        </w:tc>
        <w:tc>
          <w:tcPr>
            <w:tcW w:w="2079" w:type="dxa"/>
          </w:tcPr>
          <w:p w14:paraId="5C29C00B" w14:textId="77777777" w:rsidR="00087DE1" w:rsidRPr="00B124E7" w:rsidRDefault="00087DE1" w:rsidP="005A0EFA">
            <w:pPr>
              <w:tabs>
                <w:tab w:val="left" w:pos="5423"/>
                <w:tab w:val="left" w:pos="6097"/>
              </w:tabs>
              <w:rPr>
                <w:rFonts w:ascii="Helvetica" w:hAnsi="Helvetica" w:cs="Helvetica"/>
                <w:b/>
              </w:rPr>
            </w:pPr>
          </w:p>
        </w:tc>
      </w:tr>
      <w:tr w:rsidR="00087DE1" w14:paraId="46948CD3" w14:textId="77777777" w:rsidTr="00783FEE">
        <w:trPr>
          <w:trHeight w:val="288"/>
        </w:trPr>
        <w:tc>
          <w:tcPr>
            <w:tcW w:w="7826" w:type="dxa"/>
          </w:tcPr>
          <w:p w14:paraId="06D29AE8" w14:textId="77777777" w:rsidR="00087DE1" w:rsidRPr="00B124E7" w:rsidRDefault="00087DE1" w:rsidP="005A0EFA">
            <w:pPr>
              <w:tabs>
                <w:tab w:val="left" w:pos="5423"/>
                <w:tab w:val="left" w:pos="6097"/>
              </w:tabs>
              <w:rPr>
                <w:rFonts w:ascii="Helvetica" w:hAnsi="Helvetica" w:cs="Helvetica"/>
              </w:rPr>
            </w:pPr>
            <w:r>
              <w:rPr>
                <w:rFonts w:ascii="Helvetica" w:hAnsi="Helvetica" w:cs="Helvetica"/>
              </w:rPr>
              <w:t>Fosters cooperative relationships</w:t>
            </w:r>
          </w:p>
        </w:tc>
        <w:tc>
          <w:tcPr>
            <w:tcW w:w="2079" w:type="dxa"/>
          </w:tcPr>
          <w:p w14:paraId="588D7A2A" w14:textId="77777777" w:rsidR="00087DE1" w:rsidRPr="00B124E7" w:rsidRDefault="00087DE1" w:rsidP="005A0EFA">
            <w:pPr>
              <w:tabs>
                <w:tab w:val="left" w:pos="5423"/>
                <w:tab w:val="left" w:pos="6097"/>
              </w:tabs>
              <w:rPr>
                <w:rFonts w:ascii="Helvetica" w:hAnsi="Helvetica" w:cs="Helvetica"/>
                <w:b/>
              </w:rPr>
            </w:pPr>
          </w:p>
        </w:tc>
      </w:tr>
      <w:tr w:rsidR="00087DE1" w14:paraId="462CF1E4" w14:textId="77777777" w:rsidTr="00783FEE">
        <w:trPr>
          <w:trHeight w:val="288"/>
        </w:trPr>
        <w:tc>
          <w:tcPr>
            <w:tcW w:w="7826" w:type="dxa"/>
          </w:tcPr>
          <w:p w14:paraId="4BEB6640" w14:textId="77777777" w:rsidR="00087DE1" w:rsidRPr="00B124E7" w:rsidRDefault="00087DE1" w:rsidP="005A0EFA">
            <w:pPr>
              <w:tabs>
                <w:tab w:val="left" w:pos="5423"/>
                <w:tab w:val="left" w:pos="6097"/>
              </w:tabs>
              <w:rPr>
                <w:rFonts w:ascii="Helvetica" w:hAnsi="Helvetica" w:cs="Helvetica"/>
              </w:rPr>
            </w:pPr>
            <w:r>
              <w:rPr>
                <w:rFonts w:ascii="Helvetica" w:hAnsi="Helvetica" w:cs="Helvetica"/>
              </w:rPr>
              <w:t>Actively listens to diverse viewpoints</w:t>
            </w:r>
          </w:p>
        </w:tc>
        <w:tc>
          <w:tcPr>
            <w:tcW w:w="2079" w:type="dxa"/>
          </w:tcPr>
          <w:p w14:paraId="20BE78CC" w14:textId="77777777" w:rsidR="00087DE1" w:rsidRPr="00B124E7" w:rsidRDefault="00087DE1" w:rsidP="005A0EFA">
            <w:pPr>
              <w:tabs>
                <w:tab w:val="left" w:pos="5423"/>
                <w:tab w:val="left" w:pos="6097"/>
              </w:tabs>
              <w:rPr>
                <w:rFonts w:ascii="Helvetica" w:hAnsi="Helvetica" w:cs="Helvetica"/>
                <w:b/>
              </w:rPr>
            </w:pPr>
          </w:p>
        </w:tc>
      </w:tr>
      <w:tr w:rsidR="00087DE1" w14:paraId="6A95A67A" w14:textId="77777777" w:rsidTr="00783FEE">
        <w:trPr>
          <w:trHeight w:val="288"/>
        </w:trPr>
        <w:tc>
          <w:tcPr>
            <w:tcW w:w="7826" w:type="dxa"/>
          </w:tcPr>
          <w:p w14:paraId="4548921E" w14:textId="77777777" w:rsidR="00087DE1" w:rsidRPr="00B124E7" w:rsidRDefault="00087DE1" w:rsidP="005A0EFA">
            <w:pPr>
              <w:tabs>
                <w:tab w:val="left" w:pos="5423"/>
                <w:tab w:val="left" w:pos="6097"/>
              </w:tabs>
              <w:rPr>
                <w:rFonts w:ascii="Helvetica" w:hAnsi="Helvetica" w:cs="Helvetica"/>
              </w:rPr>
            </w:pPr>
            <w:r>
              <w:rPr>
                <w:rFonts w:ascii="Helvetica" w:hAnsi="Helvetica" w:cs="Helvetica"/>
              </w:rPr>
              <w:t>Treats others with respect</w:t>
            </w:r>
          </w:p>
        </w:tc>
        <w:tc>
          <w:tcPr>
            <w:tcW w:w="2079" w:type="dxa"/>
          </w:tcPr>
          <w:p w14:paraId="0C1A5E05" w14:textId="77777777" w:rsidR="00087DE1" w:rsidRPr="00B124E7" w:rsidRDefault="00087DE1" w:rsidP="005A0EFA">
            <w:pPr>
              <w:tabs>
                <w:tab w:val="left" w:pos="5423"/>
                <w:tab w:val="left" w:pos="6097"/>
              </w:tabs>
              <w:rPr>
                <w:rFonts w:ascii="Helvetica" w:hAnsi="Helvetica" w:cs="Helvetica"/>
                <w:b/>
              </w:rPr>
            </w:pPr>
          </w:p>
        </w:tc>
      </w:tr>
      <w:tr w:rsidR="00087DE1" w14:paraId="6C23F5C0" w14:textId="77777777" w:rsidTr="00783FEE">
        <w:trPr>
          <w:trHeight w:val="288"/>
        </w:trPr>
        <w:tc>
          <w:tcPr>
            <w:tcW w:w="7826" w:type="dxa"/>
          </w:tcPr>
          <w:p w14:paraId="0A208D29" w14:textId="77777777" w:rsidR="00087DE1" w:rsidRPr="00B124E7" w:rsidRDefault="00087DE1" w:rsidP="005A0EFA">
            <w:pPr>
              <w:tabs>
                <w:tab w:val="left" w:pos="5423"/>
                <w:tab w:val="left" w:pos="6097"/>
              </w:tabs>
              <w:rPr>
                <w:rFonts w:ascii="Helvetica" w:hAnsi="Helvetica" w:cs="Helvetica"/>
              </w:rPr>
            </w:pPr>
            <w:r>
              <w:rPr>
                <w:rFonts w:ascii="Helvetica" w:hAnsi="Helvetica" w:cs="Helvetica"/>
              </w:rPr>
              <w:t>Supports decisions other people make</w:t>
            </w:r>
          </w:p>
        </w:tc>
        <w:tc>
          <w:tcPr>
            <w:tcW w:w="2079" w:type="dxa"/>
          </w:tcPr>
          <w:p w14:paraId="1DD41485" w14:textId="77777777" w:rsidR="00087DE1" w:rsidRPr="00B124E7" w:rsidRDefault="00087DE1" w:rsidP="005A0EFA">
            <w:pPr>
              <w:tabs>
                <w:tab w:val="left" w:pos="5423"/>
                <w:tab w:val="left" w:pos="6097"/>
              </w:tabs>
              <w:rPr>
                <w:rFonts w:ascii="Helvetica" w:hAnsi="Helvetica" w:cs="Helvetica"/>
                <w:b/>
              </w:rPr>
            </w:pPr>
          </w:p>
        </w:tc>
      </w:tr>
      <w:tr w:rsidR="00087DE1" w14:paraId="2739EBA0" w14:textId="77777777" w:rsidTr="00783FEE">
        <w:trPr>
          <w:trHeight w:val="288"/>
        </w:trPr>
        <w:tc>
          <w:tcPr>
            <w:tcW w:w="7826" w:type="dxa"/>
          </w:tcPr>
          <w:p w14:paraId="3A97B2DF" w14:textId="77777777" w:rsidR="00087DE1" w:rsidRPr="00B124E7" w:rsidRDefault="00087DE1" w:rsidP="005A0EFA">
            <w:pPr>
              <w:tabs>
                <w:tab w:val="left" w:pos="5423"/>
                <w:tab w:val="left" w:pos="6097"/>
              </w:tabs>
              <w:rPr>
                <w:rFonts w:ascii="Helvetica" w:hAnsi="Helvetica" w:cs="Helvetica"/>
              </w:rPr>
            </w:pPr>
            <w:r>
              <w:rPr>
                <w:rFonts w:ascii="Helvetica" w:hAnsi="Helvetica" w:cs="Helvetica"/>
              </w:rPr>
              <w:t>Provides leadership opportunities for others</w:t>
            </w:r>
          </w:p>
        </w:tc>
        <w:tc>
          <w:tcPr>
            <w:tcW w:w="2079" w:type="dxa"/>
          </w:tcPr>
          <w:p w14:paraId="68B5F30B" w14:textId="77777777" w:rsidR="00087DE1" w:rsidRPr="00B124E7" w:rsidRDefault="00087DE1" w:rsidP="005A0EFA">
            <w:pPr>
              <w:tabs>
                <w:tab w:val="left" w:pos="5423"/>
                <w:tab w:val="left" w:pos="6097"/>
              </w:tabs>
              <w:rPr>
                <w:rFonts w:ascii="Helvetica" w:hAnsi="Helvetica" w:cs="Helvetica"/>
                <w:b/>
              </w:rPr>
            </w:pPr>
          </w:p>
        </w:tc>
      </w:tr>
      <w:tr w:rsidR="00087DE1" w14:paraId="7B652156" w14:textId="77777777" w:rsidTr="00783FEE">
        <w:trPr>
          <w:trHeight w:val="288"/>
        </w:trPr>
        <w:tc>
          <w:tcPr>
            <w:tcW w:w="7826" w:type="dxa"/>
          </w:tcPr>
          <w:p w14:paraId="741131EA" w14:textId="77777777" w:rsidR="00087DE1" w:rsidRPr="00B124E7" w:rsidRDefault="00087DE1" w:rsidP="005A0EFA">
            <w:pPr>
              <w:tabs>
                <w:tab w:val="left" w:pos="5423"/>
                <w:tab w:val="left" w:pos="6097"/>
              </w:tabs>
              <w:rPr>
                <w:rFonts w:ascii="Helvetica" w:hAnsi="Helvetica" w:cs="Helvetica"/>
              </w:rPr>
            </w:pPr>
            <w:r>
              <w:rPr>
                <w:rFonts w:ascii="Helvetica" w:hAnsi="Helvetica" w:cs="Helvetica"/>
              </w:rPr>
              <w:t>Gives others freedom and choice</w:t>
            </w:r>
          </w:p>
        </w:tc>
        <w:tc>
          <w:tcPr>
            <w:tcW w:w="2079" w:type="dxa"/>
          </w:tcPr>
          <w:p w14:paraId="52B4C136" w14:textId="77777777" w:rsidR="00087DE1" w:rsidRPr="00B124E7" w:rsidRDefault="00087DE1" w:rsidP="005A0EFA">
            <w:pPr>
              <w:tabs>
                <w:tab w:val="left" w:pos="5423"/>
                <w:tab w:val="left" w:pos="6097"/>
              </w:tabs>
              <w:rPr>
                <w:rFonts w:ascii="Helvetica" w:hAnsi="Helvetica" w:cs="Helvetica"/>
                <w:b/>
              </w:rPr>
            </w:pPr>
          </w:p>
        </w:tc>
      </w:tr>
      <w:tr w:rsidR="003C61D1" w14:paraId="58059ECC" w14:textId="77777777" w:rsidTr="00A5487A">
        <w:trPr>
          <w:trHeight w:val="311"/>
        </w:trPr>
        <w:tc>
          <w:tcPr>
            <w:tcW w:w="7826" w:type="dxa"/>
          </w:tcPr>
          <w:p w14:paraId="71BCCF95" w14:textId="45833E84" w:rsidR="003C61D1" w:rsidRPr="009146F2" w:rsidRDefault="003C61D1" w:rsidP="005A0EFA">
            <w:pPr>
              <w:tabs>
                <w:tab w:val="left" w:pos="5423"/>
                <w:tab w:val="left" w:pos="6097"/>
              </w:tabs>
              <w:rPr>
                <w:rFonts w:ascii="Helvetica" w:hAnsi="Helvetica" w:cs="Helvetica"/>
                <w:b/>
              </w:rPr>
            </w:pPr>
            <w:r w:rsidRPr="003C61D1">
              <w:rPr>
                <w:rFonts w:ascii="Helvetica" w:hAnsi="Helvetica" w:cs="Helvetica"/>
                <w:b/>
                <w:color w:val="762123" w:themeColor="text2"/>
              </w:rPr>
              <w:t>Encourage the Heart</w:t>
            </w:r>
          </w:p>
        </w:tc>
        <w:tc>
          <w:tcPr>
            <w:tcW w:w="2079" w:type="dxa"/>
          </w:tcPr>
          <w:p w14:paraId="73748455" w14:textId="77777777" w:rsidR="003C61D1" w:rsidRPr="00B124E7" w:rsidRDefault="003C61D1" w:rsidP="005A0EFA">
            <w:pPr>
              <w:tabs>
                <w:tab w:val="left" w:pos="5423"/>
                <w:tab w:val="left" w:pos="6097"/>
              </w:tabs>
              <w:rPr>
                <w:rFonts w:ascii="Helvetica" w:hAnsi="Helvetica" w:cs="Helvetica"/>
                <w:b/>
              </w:rPr>
            </w:pPr>
          </w:p>
        </w:tc>
      </w:tr>
      <w:tr w:rsidR="003C61D1" w14:paraId="3A7B116D" w14:textId="77777777" w:rsidTr="00783FEE">
        <w:trPr>
          <w:trHeight w:val="288"/>
        </w:trPr>
        <w:tc>
          <w:tcPr>
            <w:tcW w:w="7826" w:type="dxa"/>
          </w:tcPr>
          <w:p w14:paraId="6AA9E3EE" w14:textId="5702192E" w:rsidR="003C61D1" w:rsidRPr="00B124E7" w:rsidRDefault="003C61D1" w:rsidP="005A0EFA">
            <w:pPr>
              <w:tabs>
                <w:tab w:val="left" w:pos="5423"/>
                <w:tab w:val="left" w:pos="6097"/>
              </w:tabs>
              <w:rPr>
                <w:rFonts w:ascii="Helvetica" w:hAnsi="Helvetica" w:cs="Helvetica"/>
              </w:rPr>
            </w:pPr>
            <w:r>
              <w:rPr>
                <w:rFonts w:ascii="Helvetica" w:hAnsi="Helvetica" w:cs="Helvetica"/>
              </w:rPr>
              <w:t>Praises people</w:t>
            </w:r>
          </w:p>
        </w:tc>
        <w:tc>
          <w:tcPr>
            <w:tcW w:w="2079" w:type="dxa"/>
          </w:tcPr>
          <w:p w14:paraId="129A09EA" w14:textId="77777777" w:rsidR="003C61D1" w:rsidRPr="00B124E7" w:rsidRDefault="003C61D1" w:rsidP="005A0EFA">
            <w:pPr>
              <w:tabs>
                <w:tab w:val="left" w:pos="5423"/>
                <w:tab w:val="left" w:pos="6097"/>
              </w:tabs>
              <w:rPr>
                <w:rFonts w:ascii="Helvetica" w:hAnsi="Helvetica" w:cs="Helvetica"/>
                <w:b/>
              </w:rPr>
            </w:pPr>
          </w:p>
        </w:tc>
      </w:tr>
      <w:tr w:rsidR="003C61D1" w14:paraId="18CA8085" w14:textId="77777777" w:rsidTr="00783FEE">
        <w:trPr>
          <w:trHeight w:val="288"/>
        </w:trPr>
        <w:tc>
          <w:tcPr>
            <w:tcW w:w="7826" w:type="dxa"/>
          </w:tcPr>
          <w:p w14:paraId="1E585E03" w14:textId="068CE1A4" w:rsidR="003C61D1" w:rsidRPr="00B124E7" w:rsidRDefault="003C61D1" w:rsidP="005A0EFA">
            <w:pPr>
              <w:tabs>
                <w:tab w:val="left" w:pos="5423"/>
                <w:tab w:val="left" w:pos="6097"/>
              </w:tabs>
              <w:rPr>
                <w:rFonts w:ascii="Helvetica" w:hAnsi="Helvetica" w:cs="Helvetica"/>
              </w:rPr>
            </w:pPr>
            <w:r>
              <w:rPr>
                <w:rFonts w:ascii="Helvetica" w:hAnsi="Helvetica" w:cs="Helvetica"/>
              </w:rPr>
              <w:t>Encourages others</w:t>
            </w:r>
          </w:p>
        </w:tc>
        <w:tc>
          <w:tcPr>
            <w:tcW w:w="2079" w:type="dxa"/>
          </w:tcPr>
          <w:p w14:paraId="3F1B63A5" w14:textId="77777777" w:rsidR="003C61D1" w:rsidRPr="00B124E7" w:rsidRDefault="003C61D1" w:rsidP="005A0EFA">
            <w:pPr>
              <w:tabs>
                <w:tab w:val="left" w:pos="5423"/>
                <w:tab w:val="left" w:pos="6097"/>
              </w:tabs>
              <w:rPr>
                <w:rFonts w:ascii="Helvetica" w:hAnsi="Helvetica" w:cs="Helvetica"/>
                <w:b/>
              </w:rPr>
            </w:pPr>
          </w:p>
        </w:tc>
      </w:tr>
      <w:tr w:rsidR="003C61D1" w14:paraId="0D8F45BB" w14:textId="77777777" w:rsidTr="00783FEE">
        <w:trPr>
          <w:trHeight w:val="288"/>
        </w:trPr>
        <w:tc>
          <w:tcPr>
            <w:tcW w:w="7826" w:type="dxa"/>
          </w:tcPr>
          <w:p w14:paraId="2BB11E0C" w14:textId="65B90194" w:rsidR="003C61D1" w:rsidRPr="00B124E7" w:rsidRDefault="003C61D1" w:rsidP="005A0EFA">
            <w:pPr>
              <w:tabs>
                <w:tab w:val="left" w:pos="5423"/>
                <w:tab w:val="left" w:pos="6097"/>
              </w:tabs>
              <w:rPr>
                <w:rFonts w:ascii="Helvetica" w:hAnsi="Helvetica" w:cs="Helvetica"/>
              </w:rPr>
            </w:pPr>
            <w:r>
              <w:rPr>
                <w:rFonts w:ascii="Helvetica" w:hAnsi="Helvetica" w:cs="Helvetica"/>
              </w:rPr>
              <w:t>Expresses appreciation for people’s contributions</w:t>
            </w:r>
          </w:p>
        </w:tc>
        <w:tc>
          <w:tcPr>
            <w:tcW w:w="2079" w:type="dxa"/>
          </w:tcPr>
          <w:p w14:paraId="44DA80E2" w14:textId="77777777" w:rsidR="003C61D1" w:rsidRPr="00B124E7" w:rsidRDefault="003C61D1" w:rsidP="005A0EFA">
            <w:pPr>
              <w:tabs>
                <w:tab w:val="left" w:pos="5423"/>
                <w:tab w:val="left" w:pos="6097"/>
              </w:tabs>
              <w:rPr>
                <w:rFonts w:ascii="Helvetica" w:hAnsi="Helvetica" w:cs="Helvetica"/>
                <w:b/>
              </w:rPr>
            </w:pPr>
          </w:p>
        </w:tc>
      </w:tr>
      <w:tr w:rsidR="003C61D1" w14:paraId="442A409E" w14:textId="77777777" w:rsidTr="00783FEE">
        <w:trPr>
          <w:trHeight w:val="288"/>
        </w:trPr>
        <w:tc>
          <w:tcPr>
            <w:tcW w:w="7826" w:type="dxa"/>
          </w:tcPr>
          <w:p w14:paraId="4C72D26D" w14:textId="057E8308" w:rsidR="003C61D1" w:rsidRPr="00B124E7" w:rsidRDefault="003C61D1" w:rsidP="005A0EFA">
            <w:pPr>
              <w:tabs>
                <w:tab w:val="left" w:pos="5423"/>
                <w:tab w:val="left" w:pos="6097"/>
              </w:tabs>
              <w:rPr>
                <w:rFonts w:ascii="Helvetica" w:hAnsi="Helvetica" w:cs="Helvetica"/>
              </w:rPr>
            </w:pPr>
            <w:r>
              <w:rPr>
                <w:rFonts w:ascii="Helvetica" w:hAnsi="Helvetica" w:cs="Helvetica"/>
              </w:rPr>
              <w:t>Creatively recognizes people’s contributions</w:t>
            </w:r>
          </w:p>
        </w:tc>
        <w:tc>
          <w:tcPr>
            <w:tcW w:w="2079" w:type="dxa"/>
          </w:tcPr>
          <w:p w14:paraId="6BFF81FA" w14:textId="77777777" w:rsidR="003C61D1" w:rsidRPr="00B124E7" w:rsidRDefault="003C61D1" w:rsidP="005A0EFA">
            <w:pPr>
              <w:tabs>
                <w:tab w:val="left" w:pos="5423"/>
                <w:tab w:val="left" w:pos="6097"/>
              </w:tabs>
              <w:rPr>
                <w:rFonts w:ascii="Helvetica" w:hAnsi="Helvetica" w:cs="Helvetica"/>
                <w:b/>
              </w:rPr>
            </w:pPr>
          </w:p>
        </w:tc>
      </w:tr>
      <w:tr w:rsidR="003C61D1" w14:paraId="6F626B33" w14:textId="77777777" w:rsidTr="00783FEE">
        <w:trPr>
          <w:trHeight w:val="288"/>
        </w:trPr>
        <w:tc>
          <w:tcPr>
            <w:tcW w:w="7826" w:type="dxa"/>
          </w:tcPr>
          <w:p w14:paraId="23FDBD59" w14:textId="61756B79" w:rsidR="003C61D1" w:rsidRPr="00B124E7" w:rsidRDefault="003C61D1" w:rsidP="005A0EFA">
            <w:pPr>
              <w:tabs>
                <w:tab w:val="left" w:pos="5423"/>
                <w:tab w:val="left" w:pos="6097"/>
              </w:tabs>
              <w:rPr>
                <w:rFonts w:ascii="Helvetica" w:hAnsi="Helvetica" w:cs="Helvetica"/>
              </w:rPr>
            </w:pPr>
            <w:r>
              <w:rPr>
                <w:rFonts w:ascii="Helvetica" w:hAnsi="Helvetica" w:cs="Helvetica"/>
              </w:rPr>
              <w:t>Celebrates accomplishments</w:t>
            </w:r>
          </w:p>
        </w:tc>
        <w:tc>
          <w:tcPr>
            <w:tcW w:w="2079" w:type="dxa"/>
          </w:tcPr>
          <w:p w14:paraId="5855D1E7" w14:textId="77777777" w:rsidR="003C61D1" w:rsidRPr="00B124E7" w:rsidRDefault="003C61D1" w:rsidP="005A0EFA">
            <w:pPr>
              <w:tabs>
                <w:tab w:val="left" w:pos="5423"/>
                <w:tab w:val="left" w:pos="6097"/>
              </w:tabs>
              <w:rPr>
                <w:rFonts w:ascii="Helvetica" w:hAnsi="Helvetica" w:cs="Helvetica"/>
                <w:b/>
              </w:rPr>
            </w:pPr>
          </w:p>
        </w:tc>
      </w:tr>
      <w:tr w:rsidR="003C61D1" w14:paraId="2159B4D4" w14:textId="77777777" w:rsidTr="00783FEE">
        <w:trPr>
          <w:trHeight w:val="288"/>
        </w:trPr>
        <w:tc>
          <w:tcPr>
            <w:tcW w:w="7826" w:type="dxa"/>
          </w:tcPr>
          <w:p w14:paraId="2DB76D07" w14:textId="70A8E92E" w:rsidR="003C61D1" w:rsidRPr="00B124E7" w:rsidRDefault="003C61D1" w:rsidP="005A0EFA">
            <w:pPr>
              <w:tabs>
                <w:tab w:val="left" w:pos="5423"/>
                <w:tab w:val="left" w:pos="6097"/>
              </w:tabs>
              <w:rPr>
                <w:rFonts w:ascii="Helvetica" w:hAnsi="Helvetica" w:cs="Helvetica"/>
              </w:rPr>
            </w:pPr>
            <w:r>
              <w:rPr>
                <w:rFonts w:ascii="Helvetica" w:hAnsi="Helvetica" w:cs="Helvetica"/>
              </w:rPr>
              <w:t>Publicly recognizes alignment with values</w:t>
            </w:r>
          </w:p>
        </w:tc>
        <w:tc>
          <w:tcPr>
            <w:tcW w:w="2079" w:type="dxa"/>
          </w:tcPr>
          <w:p w14:paraId="70DE75CA" w14:textId="77777777" w:rsidR="003C61D1" w:rsidRPr="00B124E7" w:rsidRDefault="003C61D1" w:rsidP="005A0EFA">
            <w:pPr>
              <w:tabs>
                <w:tab w:val="left" w:pos="5423"/>
                <w:tab w:val="left" w:pos="6097"/>
              </w:tabs>
              <w:rPr>
                <w:rFonts w:ascii="Helvetica" w:hAnsi="Helvetica" w:cs="Helvetica"/>
                <w:b/>
              </w:rPr>
            </w:pPr>
          </w:p>
        </w:tc>
      </w:tr>
    </w:tbl>
    <w:p w14:paraId="46E4479D" w14:textId="3E9C3C35" w:rsidR="00783FEE" w:rsidRDefault="00783FEE" w:rsidP="00A5487A">
      <w:pPr>
        <w:outlineLvl w:val="0"/>
        <w:rPr>
          <w:rFonts w:ascii="Calibri" w:hAnsi="Calibri" w:cs="Arial"/>
          <w:b/>
          <w:color w:val="927F45" w:themeColor="accent5" w:themeShade="80"/>
          <w:sz w:val="56"/>
        </w:rPr>
      </w:pPr>
      <w:r>
        <w:rPr>
          <w:rFonts w:ascii="Calibri" w:hAnsi="Calibri" w:cs="Arial"/>
          <w:b/>
          <w:color w:val="927F45" w:themeColor="accent5" w:themeShade="80"/>
          <w:sz w:val="56"/>
        </w:rPr>
        <w:br w:type="page"/>
      </w:r>
    </w:p>
    <w:p w14:paraId="771E8107" w14:textId="3FAAD9C0" w:rsidR="00EE3F98" w:rsidRPr="00C35EC6" w:rsidRDefault="00EE3F98" w:rsidP="00EE3F98">
      <w:pPr>
        <w:tabs>
          <w:tab w:val="left" w:pos="5854"/>
        </w:tabs>
        <w:rPr>
          <w:rFonts w:ascii="Franklin Gothic Medium" w:hAnsi="Franklin Gothic Medium" w:cs="Helvetica"/>
          <w:color w:val="856F2F" w:themeColor="accent3"/>
        </w:rPr>
      </w:pPr>
      <w:r>
        <w:rPr>
          <w:rFonts w:ascii="Franklin Gothic Medium" w:hAnsi="Franklin Gothic Medium" w:cs="Arial"/>
          <w:b/>
          <w:color w:val="856F2F" w:themeColor="accent3"/>
          <w:sz w:val="56"/>
        </w:rPr>
        <w:lastRenderedPageBreak/>
        <w:t>Your Very Best</w:t>
      </w:r>
    </w:p>
    <w:p w14:paraId="4E0575DE" w14:textId="77777777" w:rsidR="00EE3F98" w:rsidRDefault="00EE3F98" w:rsidP="00EE3F98">
      <w:pPr>
        <w:pStyle w:val="NormalWeb"/>
        <w:rPr>
          <w:rFonts w:ascii="Franklin Gothic Medium" w:hAnsi="Franklin Gothic Medium" w:cs="Arial"/>
          <w:b/>
          <w:bCs/>
          <w:iCs/>
          <w:color w:val="571C1F"/>
          <w:sz w:val="32"/>
          <w:szCs w:val="32"/>
        </w:rPr>
      </w:pPr>
      <w:r w:rsidRPr="00EE3F98">
        <w:rPr>
          <w:rFonts w:ascii="Franklin Gothic Medium" w:hAnsi="Franklin Gothic Medium" w:cs="Arial"/>
          <w:b/>
          <w:bCs/>
          <w:iCs/>
          <w:color w:val="571C1F"/>
          <w:sz w:val="32"/>
          <w:szCs w:val="32"/>
        </w:rPr>
        <w:t xml:space="preserve">Once you know and understand how you are when you’re at your very best, then you can work to be at that very best in </w:t>
      </w:r>
      <w:r w:rsidRPr="009B7AE7">
        <w:rPr>
          <w:rFonts w:ascii="Franklin Gothic Medium" w:hAnsi="Franklin Gothic Medium" w:cs="Arial"/>
          <w:b/>
          <w:bCs/>
          <w:iCs/>
          <w:color w:val="571C1F"/>
          <w:sz w:val="32"/>
          <w:szCs w:val="32"/>
          <w:u w:val="single"/>
        </w:rPr>
        <w:t>all</w:t>
      </w:r>
      <w:r w:rsidRPr="00EE3F98">
        <w:rPr>
          <w:rFonts w:ascii="Franklin Gothic Medium" w:hAnsi="Franklin Gothic Medium" w:cs="Arial"/>
          <w:b/>
          <w:bCs/>
          <w:iCs/>
          <w:color w:val="571C1F"/>
          <w:sz w:val="32"/>
          <w:szCs w:val="32"/>
        </w:rPr>
        <w:t xml:space="preserve"> that you do. </w:t>
      </w:r>
    </w:p>
    <w:p w14:paraId="2814514F" w14:textId="52489C1F" w:rsidR="00EE3F98" w:rsidRDefault="00EE3F98" w:rsidP="00EE3F98">
      <w:pPr>
        <w:pStyle w:val="NormalWeb"/>
      </w:pPr>
      <w:r>
        <w:rPr>
          <w:rFonts w:ascii="Calibri" w:hAnsi="Calibri"/>
          <w:sz w:val="22"/>
          <w:szCs w:val="22"/>
        </w:rPr>
        <w:t xml:space="preserve">First, think about a time when you “performed” your very best as a leader. </w:t>
      </w:r>
      <w:r>
        <w:rPr>
          <w:rFonts w:ascii="Calibri" w:hAnsi="Calibri"/>
          <w:sz w:val="22"/>
          <w:szCs w:val="22"/>
        </w:rPr>
        <w:t>This</w:t>
      </w:r>
      <w:r>
        <w:rPr>
          <w:rFonts w:ascii="Calibri" w:hAnsi="Calibri"/>
          <w:sz w:val="22"/>
          <w:szCs w:val="22"/>
        </w:rPr>
        <w:t xml:space="preserve"> time doesn’t have to be when you held a “leadership position</w:t>
      </w:r>
      <w:r>
        <w:rPr>
          <w:rFonts w:ascii="Calibri" w:hAnsi="Calibri"/>
          <w:sz w:val="22"/>
          <w:szCs w:val="22"/>
        </w:rPr>
        <w:t>,” simply when you were leading</w:t>
      </w:r>
      <w:r>
        <w:rPr>
          <w:rFonts w:ascii="Calibri" w:hAnsi="Calibri"/>
          <w:sz w:val="22"/>
          <w:szCs w:val="22"/>
        </w:rPr>
        <w:t>. Your experience can be during any point in your life. You might have been recognized for your work, or maybe not. The experience you decide on doesn’t matter as much as what you did to be your very best as a leader</w:t>
      </w:r>
      <w:r>
        <w:rPr>
          <w:rFonts w:ascii="Calibri" w:hAnsi="Calibri"/>
          <w:sz w:val="22"/>
          <w:szCs w:val="22"/>
        </w:rPr>
        <w:t xml:space="preserve">. Discuss this experience with your partner. </w:t>
      </w:r>
      <w:r w:rsidR="00931FCA" w:rsidRPr="00931FCA">
        <w:rPr>
          <w:rFonts w:ascii="Calibri" w:hAnsi="Calibri"/>
          <w:sz w:val="22"/>
          <w:szCs w:val="22"/>
        </w:rPr>
        <w:t xml:space="preserve">Which leadership practices did you unconsciously employ?  </w:t>
      </w:r>
      <w:r>
        <w:rPr>
          <w:rFonts w:ascii="Calibri" w:hAnsi="Calibri"/>
          <w:sz w:val="22"/>
          <w:szCs w:val="22"/>
        </w:rPr>
        <w:t>Be prepared to discuss with the class</w:t>
      </w:r>
      <w:r w:rsidR="00931FCA">
        <w:rPr>
          <w:rFonts w:ascii="Calibri" w:hAnsi="Calibri"/>
          <w:sz w:val="22"/>
          <w:szCs w:val="22"/>
        </w:rPr>
        <w:t>.</w:t>
      </w:r>
    </w:p>
    <w:p w14:paraId="0D01070D" w14:textId="77777777" w:rsidR="00EE3F98" w:rsidRPr="00EF0EA7" w:rsidRDefault="00EE3F98" w:rsidP="00EE3F98">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w:t>
      </w:r>
      <w:bookmarkStart w:id="0" w:name="_GoBack"/>
      <w:bookmarkEnd w:id="0"/>
      <w:r w:rsidRPr="00EF0EA7">
        <w:rPr>
          <w:rFonts w:ascii="Helvetica" w:hAnsi="Helvetica" w:cs="Helvetica"/>
          <w:iCs/>
          <w:color w:val="EFECE1" w:themeColor="accent4" w:themeTint="33"/>
        </w:rPr>
        <w:t>________________________________________________</w:t>
      </w:r>
    </w:p>
    <w:p w14:paraId="7B782881" w14:textId="77777777" w:rsidR="00EE3F98" w:rsidRDefault="00EE3F98" w:rsidP="00EE3F98">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0B6822A1" w14:textId="77777777" w:rsidR="00EE3F98" w:rsidRPr="00EF0EA7" w:rsidRDefault="00EE3F98" w:rsidP="00EE3F98">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3505445E" w14:textId="77777777" w:rsidR="00EE3F98" w:rsidRPr="00EF0EA7" w:rsidRDefault="00EE3F98" w:rsidP="00EE3F98">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61CA7BC" w14:textId="77777777" w:rsidR="00EE3F98" w:rsidRPr="00EF0EA7" w:rsidRDefault="00EE3F98" w:rsidP="00EE3F98">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345BAC1E" w14:textId="77777777" w:rsidR="00EE3F98" w:rsidRPr="00EF0EA7" w:rsidRDefault="00EE3F98" w:rsidP="00EE3F98">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3BE6C60D" w14:textId="77777777" w:rsidR="00EE3F98" w:rsidRPr="00EF0EA7" w:rsidRDefault="00EE3F98" w:rsidP="00EE3F98">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1F48C1AF" w14:textId="77777777" w:rsidR="00EE3F98" w:rsidRPr="00EF0EA7" w:rsidRDefault="00EE3F98" w:rsidP="00EE3F98">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453B0BB3" w14:textId="77777777" w:rsidR="00EE3F98" w:rsidRPr="00EF0EA7" w:rsidRDefault="00EE3F98" w:rsidP="00EE3F98">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053CA38E" w14:textId="77777777" w:rsidR="00EE3F98" w:rsidRPr="00EF0EA7" w:rsidRDefault="00EE3F98" w:rsidP="00EE3F98">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025B23AE" w14:textId="77777777" w:rsidR="00EE3F98" w:rsidRPr="00EF0EA7" w:rsidRDefault="00EE3F98" w:rsidP="00EE3F98">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7D747A50" w14:textId="77777777" w:rsidR="00EE3F98" w:rsidRPr="00EF0EA7" w:rsidRDefault="00EE3F98" w:rsidP="00EE3F98">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7885406E" w14:textId="77777777" w:rsidR="00EE3F98" w:rsidRPr="00EF0EA7" w:rsidRDefault="00EE3F98" w:rsidP="00EE3F98">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B05A5FC" w14:textId="77777777" w:rsidR="00EE3F98" w:rsidRPr="00EF0EA7" w:rsidRDefault="00EE3F98" w:rsidP="00EE3F98">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12BD8F4A" w14:textId="77777777" w:rsidR="00EE3F98" w:rsidRPr="00EF0EA7" w:rsidRDefault="00EE3F98" w:rsidP="00EE3F98">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78D330FC" w14:textId="54F2664B" w:rsidR="00EE3F98" w:rsidRPr="00EE3F98" w:rsidRDefault="00EE3F98" w:rsidP="00EE3F98">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r>
        <w:rPr>
          <w:rFonts w:ascii="Calibri" w:hAnsi="Calibri" w:cs="Arial"/>
          <w:b/>
          <w:color w:val="927F45" w:themeColor="accent5" w:themeShade="80"/>
          <w:sz w:val="56"/>
        </w:rPr>
        <w:br w:type="page"/>
      </w:r>
    </w:p>
    <w:p w14:paraId="3CDA74B7" w14:textId="17BBD70E" w:rsidR="00A5487A" w:rsidRDefault="00A5487A" w:rsidP="00A5487A">
      <w:pPr>
        <w:outlineLvl w:val="0"/>
        <w:rPr>
          <w:rFonts w:ascii="Calibri" w:hAnsi="Calibri" w:cs="Arial"/>
          <w:b/>
          <w:color w:val="927F45" w:themeColor="accent5" w:themeShade="80"/>
          <w:sz w:val="56"/>
        </w:rPr>
      </w:pPr>
      <w:r>
        <w:rPr>
          <w:rFonts w:ascii="Calibri" w:hAnsi="Calibri" w:cs="Arial"/>
          <w:b/>
          <w:color w:val="927F45" w:themeColor="accent5" w:themeShade="80"/>
          <w:sz w:val="56"/>
        </w:rPr>
        <w:lastRenderedPageBreak/>
        <w:t xml:space="preserve">Core </w:t>
      </w:r>
      <w:r w:rsidR="00D255B0">
        <w:rPr>
          <w:rFonts w:ascii="Calibri" w:hAnsi="Calibri" w:cs="Arial"/>
          <w:b/>
          <w:color w:val="927F45" w:themeColor="accent5" w:themeShade="80"/>
          <w:sz w:val="56"/>
        </w:rPr>
        <w:t>Tenet</w:t>
      </w:r>
    </w:p>
    <w:p w14:paraId="23BC6706" w14:textId="77777777" w:rsidR="00A5487A" w:rsidRDefault="00A5487A" w:rsidP="00783FEE">
      <w:pPr>
        <w:tabs>
          <w:tab w:val="left" w:pos="6097"/>
        </w:tabs>
        <w:rPr>
          <w:rFonts w:ascii="Franklin Gothic Medium" w:hAnsi="Franklin Gothic Medium" w:cs="Arial"/>
          <w:b/>
          <w:bCs/>
          <w:i/>
          <w:color w:val="571C1F"/>
          <w:sz w:val="72"/>
          <w:szCs w:val="72"/>
        </w:rPr>
      </w:pPr>
    </w:p>
    <w:p w14:paraId="0DC92328" w14:textId="77777777" w:rsidR="00A5487A" w:rsidRDefault="00A5487A" w:rsidP="00783FEE">
      <w:pPr>
        <w:tabs>
          <w:tab w:val="left" w:pos="6097"/>
        </w:tabs>
        <w:rPr>
          <w:rFonts w:ascii="Franklin Gothic Medium" w:hAnsi="Franklin Gothic Medium" w:cs="Arial"/>
          <w:b/>
          <w:bCs/>
          <w:i/>
          <w:color w:val="571C1F"/>
          <w:sz w:val="72"/>
          <w:szCs w:val="72"/>
        </w:rPr>
      </w:pPr>
    </w:p>
    <w:p w14:paraId="78565E10" w14:textId="77777777" w:rsidR="00A5487A" w:rsidRDefault="00A5487A" w:rsidP="00A5487A">
      <w:pPr>
        <w:tabs>
          <w:tab w:val="left" w:pos="6097"/>
        </w:tabs>
        <w:rPr>
          <w:rFonts w:ascii="Franklin Gothic Medium" w:hAnsi="Franklin Gothic Medium" w:cs="Arial"/>
          <w:b/>
          <w:bCs/>
          <w:i/>
          <w:color w:val="571C1F"/>
          <w:sz w:val="72"/>
          <w:szCs w:val="72"/>
        </w:rPr>
      </w:pPr>
    </w:p>
    <w:p w14:paraId="1B891569" w14:textId="79F92292" w:rsidR="00A5487A" w:rsidRPr="007C3E03" w:rsidRDefault="00A5487A" w:rsidP="00A5487A">
      <w:pPr>
        <w:jc w:val="center"/>
        <w:outlineLvl w:val="0"/>
        <w:rPr>
          <w:rFonts w:ascii="Franklin Gothic Medium" w:hAnsi="Franklin Gothic Medium" w:cs="Arial"/>
          <w:b/>
          <w:bCs/>
          <w:i/>
          <w:iCs/>
          <w:color w:val="762123" w:themeColor="accent1"/>
          <w:sz w:val="68"/>
          <w:szCs w:val="68"/>
        </w:rPr>
      </w:pPr>
      <w:r w:rsidRPr="007C3E03">
        <w:rPr>
          <w:rFonts w:ascii="Franklin Gothic Medium" w:hAnsi="Franklin Gothic Medium" w:cs="Arial"/>
          <w:b/>
          <w:bCs/>
          <w:i/>
          <w:iCs/>
          <w:color w:val="762123" w:themeColor="accent1"/>
          <w:sz w:val="68"/>
          <w:szCs w:val="68"/>
        </w:rPr>
        <w:t>Leadership is not the private reserve of a few charismatic men and women.</w:t>
      </w:r>
    </w:p>
    <w:p w14:paraId="55C433B0" w14:textId="79BEE489" w:rsidR="00A5487A" w:rsidRPr="00F61279" w:rsidRDefault="00A5487A" w:rsidP="002F38E0">
      <w:pPr>
        <w:jc w:val="right"/>
        <w:outlineLvl w:val="0"/>
        <w:rPr>
          <w:rFonts w:ascii="Franklin Gothic Medium" w:hAnsi="Franklin Gothic Medium" w:cs="Arial"/>
          <w:color w:val="927F45" w:themeColor="accent5" w:themeShade="80"/>
          <w:sz w:val="52"/>
        </w:rPr>
      </w:pPr>
      <w:r w:rsidRPr="00F61279">
        <w:rPr>
          <w:rFonts w:ascii="Franklin Gothic Medium" w:hAnsi="Franklin Gothic Medium" w:cs="Arial"/>
          <w:bCs/>
          <w:i/>
          <w:iCs/>
          <w:color w:val="927F45" w:themeColor="accent5" w:themeShade="80"/>
          <w:sz w:val="56"/>
          <w:szCs w:val="68"/>
        </w:rPr>
        <w:t>~The Leadership Challenge</w:t>
      </w:r>
    </w:p>
    <w:p w14:paraId="085D0BB4" w14:textId="77777777" w:rsidR="00783FEE" w:rsidRDefault="00783FEE" w:rsidP="00F11872">
      <w:pPr>
        <w:tabs>
          <w:tab w:val="left" w:pos="5854"/>
        </w:tabs>
        <w:rPr>
          <w:rFonts w:ascii="Helvetica" w:hAnsi="Helvetica" w:cs="Helvetica"/>
          <w:iCs/>
          <w:color w:val="EFECE1" w:themeColor="accent4" w:themeTint="33"/>
        </w:rPr>
      </w:pPr>
      <w:r>
        <w:rPr>
          <w:rFonts w:ascii="Helvetica" w:hAnsi="Helvetica" w:cs="Helvetica"/>
          <w:iCs/>
          <w:color w:val="EFECE1" w:themeColor="accent4" w:themeTint="33"/>
        </w:rPr>
        <w:br w:type="page"/>
      </w:r>
    </w:p>
    <w:p w14:paraId="5B2F2519" w14:textId="5C140DAA" w:rsidR="00F11872" w:rsidRPr="00A5487A" w:rsidRDefault="00F11872" w:rsidP="00F11872">
      <w:pPr>
        <w:tabs>
          <w:tab w:val="left" w:pos="5854"/>
        </w:tabs>
        <w:rPr>
          <w:rFonts w:ascii="Franklin Gothic Medium" w:hAnsi="Franklin Gothic Medium" w:cs="Helvetica"/>
          <w:color w:val="856F2F" w:themeColor="accent3"/>
          <w:sz w:val="28"/>
        </w:rPr>
      </w:pPr>
      <w:r w:rsidRPr="00F11872">
        <w:rPr>
          <w:rFonts w:ascii="Franklin Gothic Medium" w:hAnsi="Franklin Gothic Medium" w:cs="Arial"/>
          <w:b/>
          <w:color w:val="856F2F" w:themeColor="accent3"/>
          <w:sz w:val="56"/>
        </w:rPr>
        <w:lastRenderedPageBreak/>
        <w:t>The Ten Commitments of Leadership</w:t>
      </w:r>
      <w:r>
        <w:rPr>
          <w:rFonts w:ascii="Franklin Gothic Medium" w:hAnsi="Franklin Gothic Medium" w:cs="Arial"/>
          <w:b/>
          <w:color w:val="856F2F" w:themeColor="accent3"/>
          <w:sz w:val="56"/>
        </w:rPr>
        <w:t xml:space="preserve"> </w:t>
      </w:r>
    </w:p>
    <w:p w14:paraId="18E8D0FD" w14:textId="77777777" w:rsidR="00043AA4" w:rsidRPr="007C3E03" w:rsidRDefault="00B85C31" w:rsidP="00F11872">
      <w:pPr>
        <w:numPr>
          <w:ilvl w:val="0"/>
          <w:numId w:val="30"/>
        </w:numPr>
        <w:tabs>
          <w:tab w:val="left" w:pos="5423"/>
          <w:tab w:val="left" w:pos="6097"/>
        </w:tabs>
        <w:rPr>
          <w:rFonts w:ascii="Franklin Gothic Medium" w:hAnsi="Franklin Gothic Medium" w:cs="Helvetica"/>
          <w:b/>
          <w:color w:val="762123"/>
          <w:sz w:val="32"/>
          <w:szCs w:val="32"/>
        </w:rPr>
      </w:pPr>
      <w:r w:rsidRPr="007C3E03">
        <w:rPr>
          <w:rFonts w:ascii="Franklin Gothic Medium" w:hAnsi="Franklin Gothic Medium" w:cs="Helvetica"/>
          <w:b/>
          <w:bCs/>
          <w:color w:val="762123"/>
          <w:sz w:val="32"/>
          <w:szCs w:val="32"/>
        </w:rPr>
        <w:t>Find your voice</w:t>
      </w:r>
    </w:p>
    <w:p w14:paraId="36A64178" w14:textId="77777777" w:rsidR="00043AA4" w:rsidRPr="007C3E03" w:rsidRDefault="00B85C31" w:rsidP="00F11872">
      <w:pPr>
        <w:numPr>
          <w:ilvl w:val="1"/>
          <w:numId w:val="30"/>
        </w:numPr>
        <w:tabs>
          <w:tab w:val="left" w:pos="5423"/>
          <w:tab w:val="left" w:pos="6097"/>
        </w:tabs>
        <w:rPr>
          <w:rFonts w:ascii="Helvetica" w:hAnsi="Helvetica" w:cs="Helvetica"/>
          <w:sz w:val="24"/>
        </w:rPr>
      </w:pPr>
      <w:r w:rsidRPr="007C3E03">
        <w:rPr>
          <w:rFonts w:ascii="Helvetica" w:hAnsi="Helvetica" w:cs="Helvetica"/>
          <w:sz w:val="24"/>
        </w:rPr>
        <w:t>By clarifying your personal values.</w:t>
      </w:r>
    </w:p>
    <w:p w14:paraId="232A5DFB" w14:textId="77777777" w:rsidR="00043AA4" w:rsidRPr="007C3E03" w:rsidRDefault="00B85C31" w:rsidP="00F11872">
      <w:pPr>
        <w:numPr>
          <w:ilvl w:val="0"/>
          <w:numId w:val="30"/>
        </w:numPr>
        <w:tabs>
          <w:tab w:val="left" w:pos="5423"/>
          <w:tab w:val="left" w:pos="6097"/>
        </w:tabs>
        <w:rPr>
          <w:rFonts w:ascii="Franklin Gothic Medium" w:hAnsi="Franklin Gothic Medium" w:cs="Helvetica"/>
          <w:b/>
          <w:color w:val="762123"/>
          <w:sz w:val="32"/>
        </w:rPr>
      </w:pPr>
      <w:r w:rsidRPr="007C3E03">
        <w:rPr>
          <w:rFonts w:ascii="Franklin Gothic Medium" w:hAnsi="Franklin Gothic Medium" w:cs="Helvetica"/>
          <w:b/>
          <w:bCs/>
          <w:color w:val="762123"/>
          <w:sz w:val="32"/>
        </w:rPr>
        <w:t>Set the example</w:t>
      </w:r>
    </w:p>
    <w:p w14:paraId="2B64214E" w14:textId="77777777" w:rsidR="00043AA4" w:rsidRPr="007C3E03" w:rsidRDefault="00B85C31" w:rsidP="00F11872">
      <w:pPr>
        <w:numPr>
          <w:ilvl w:val="1"/>
          <w:numId w:val="30"/>
        </w:numPr>
        <w:tabs>
          <w:tab w:val="left" w:pos="5423"/>
          <w:tab w:val="left" w:pos="6097"/>
        </w:tabs>
        <w:rPr>
          <w:rFonts w:ascii="Helvetica" w:hAnsi="Helvetica" w:cs="Helvetica"/>
          <w:sz w:val="24"/>
        </w:rPr>
      </w:pPr>
      <w:r w:rsidRPr="007C3E03">
        <w:rPr>
          <w:rFonts w:ascii="Helvetica" w:hAnsi="Helvetica" w:cs="Helvetica"/>
          <w:sz w:val="24"/>
        </w:rPr>
        <w:t>By aligning actions with shared values.</w:t>
      </w:r>
    </w:p>
    <w:p w14:paraId="3B5E6CE0" w14:textId="77777777" w:rsidR="00043AA4" w:rsidRPr="007C3E03" w:rsidRDefault="00B85C31" w:rsidP="00F11872">
      <w:pPr>
        <w:numPr>
          <w:ilvl w:val="0"/>
          <w:numId w:val="30"/>
        </w:numPr>
        <w:tabs>
          <w:tab w:val="left" w:pos="5423"/>
          <w:tab w:val="left" w:pos="6097"/>
        </w:tabs>
        <w:rPr>
          <w:rFonts w:ascii="Franklin Gothic Medium" w:hAnsi="Franklin Gothic Medium" w:cs="Helvetica"/>
          <w:b/>
          <w:color w:val="762123"/>
          <w:sz w:val="32"/>
        </w:rPr>
      </w:pPr>
      <w:r w:rsidRPr="007C3E03">
        <w:rPr>
          <w:rFonts w:ascii="Franklin Gothic Medium" w:hAnsi="Franklin Gothic Medium" w:cs="Helvetica"/>
          <w:b/>
          <w:bCs/>
          <w:color w:val="762123"/>
          <w:sz w:val="32"/>
        </w:rPr>
        <w:t>Envision the future</w:t>
      </w:r>
    </w:p>
    <w:p w14:paraId="3083A86A" w14:textId="77777777" w:rsidR="00043AA4" w:rsidRPr="007C3E03" w:rsidRDefault="00B85C31" w:rsidP="00F11872">
      <w:pPr>
        <w:numPr>
          <w:ilvl w:val="1"/>
          <w:numId w:val="30"/>
        </w:numPr>
        <w:tabs>
          <w:tab w:val="left" w:pos="5423"/>
          <w:tab w:val="left" w:pos="6097"/>
        </w:tabs>
        <w:rPr>
          <w:rFonts w:ascii="Helvetica" w:hAnsi="Helvetica" w:cs="Helvetica"/>
          <w:sz w:val="24"/>
        </w:rPr>
      </w:pPr>
      <w:r w:rsidRPr="007C3E03">
        <w:rPr>
          <w:rFonts w:ascii="Helvetica" w:hAnsi="Helvetica" w:cs="Helvetica"/>
          <w:sz w:val="24"/>
        </w:rPr>
        <w:t>By imagining exciting and ennobling possibilities.</w:t>
      </w:r>
    </w:p>
    <w:p w14:paraId="45E0B895" w14:textId="77777777" w:rsidR="00043AA4" w:rsidRPr="007C3E03" w:rsidRDefault="00B85C31" w:rsidP="00F11872">
      <w:pPr>
        <w:numPr>
          <w:ilvl w:val="0"/>
          <w:numId w:val="30"/>
        </w:numPr>
        <w:tabs>
          <w:tab w:val="left" w:pos="5423"/>
          <w:tab w:val="left" w:pos="6097"/>
        </w:tabs>
        <w:rPr>
          <w:rFonts w:ascii="Franklin Gothic Medium" w:hAnsi="Franklin Gothic Medium" w:cs="Helvetica"/>
          <w:b/>
          <w:color w:val="762123"/>
          <w:sz w:val="32"/>
        </w:rPr>
      </w:pPr>
      <w:r w:rsidRPr="007C3E03">
        <w:rPr>
          <w:rFonts w:ascii="Franklin Gothic Medium" w:hAnsi="Franklin Gothic Medium" w:cs="Helvetica"/>
          <w:b/>
          <w:bCs/>
          <w:color w:val="762123"/>
          <w:sz w:val="32"/>
        </w:rPr>
        <w:t>Enlist others</w:t>
      </w:r>
    </w:p>
    <w:p w14:paraId="5916104F" w14:textId="77777777" w:rsidR="00043AA4" w:rsidRPr="007C3E03" w:rsidRDefault="00B85C31" w:rsidP="00F11872">
      <w:pPr>
        <w:numPr>
          <w:ilvl w:val="1"/>
          <w:numId w:val="30"/>
        </w:numPr>
        <w:tabs>
          <w:tab w:val="left" w:pos="5423"/>
          <w:tab w:val="left" w:pos="6097"/>
        </w:tabs>
        <w:rPr>
          <w:rFonts w:ascii="Helvetica" w:hAnsi="Helvetica" w:cs="Helvetica"/>
          <w:sz w:val="24"/>
        </w:rPr>
      </w:pPr>
      <w:r w:rsidRPr="007C3E03">
        <w:rPr>
          <w:rFonts w:ascii="Helvetica" w:hAnsi="Helvetica" w:cs="Helvetica"/>
          <w:sz w:val="24"/>
        </w:rPr>
        <w:t>In a common vision by appealing to shared aspirations.</w:t>
      </w:r>
    </w:p>
    <w:p w14:paraId="3E7C7AEB" w14:textId="77777777" w:rsidR="00043AA4" w:rsidRPr="007C3E03" w:rsidRDefault="00B85C31" w:rsidP="00F11872">
      <w:pPr>
        <w:numPr>
          <w:ilvl w:val="0"/>
          <w:numId w:val="30"/>
        </w:numPr>
        <w:tabs>
          <w:tab w:val="left" w:pos="5423"/>
          <w:tab w:val="left" w:pos="6097"/>
        </w:tabs>
        <w:rPr>
          <w:rFonts w:ascii="Franklin Gothic Medium" w:hAnsi="Franklin Gothic Medium" w:cs="Helvetica"/>
          <w:b/>
          <w:color w:val="762123"/>
          <w:sz w:val="32"/>
        </w:rPr>
      </w:pPr>
      <w:r w:rsidRPr="007C3E03">
        <w:rPr>
          <w:rFonts w:ascii="Franklin Gothic Medium" w:hAnsi="Franklin Gothic Medium" w:cs="Helvetica"/>
          <w:b/>
          <w:bCs/>
          <w:color w:val="762123"/>
          <w:sz w:val="32"/>
        </w:rPr>
        <w:t>Search for opportunities</w:t>
      </w:r>
    </w:p>
    <w:p w14:paraId="48846981" w14:textId="77777777" w:rsidR="00043AA4" w:rsidRPr="007C3E03" w:rsidRDefault="00B85C31" w:rsidP="00F11872">
      <w:pPr>
        <w:numPr>
          <w:ilvl w:val="1"/>
          <w:numId w:val="30"/>
        </w:numPr>
        <w:tabs>
          <w:tab w:val="left" w:pos="5423"/>
          <w:tab w:val="left" w:pos="6097"/>
        </w:tabs>
        <w:rPr>
          <w:rFonts w:ascii="Helvetica" w:hAnsi="Helvetica" w:cs="Helvetica"/>
          <w:sz w:val="24"/>
        </w:rPr>
      </w:pPr>
      <w:r w:rsidRPr="007C3E03">
        <w:rPr>
          <w:rFonts w:ascii="Helvetica" w:hAnsi="Helvetica" w:cs="Helvetica"/>
          <w:sz w:val="24"/>
        </w:rPr>
        <w:t>By seeking innovative ways to change, grow, and improve.</w:t>
      </w:r>
    </w:p>
    <w:p w14:paraId="02C0ED95" w14:textId="77777777" w:rsidR="00043AA4" w:rsidRPr="007C3E03" w:rsidRDefault="00B85C31" w:rsidP="00F11872">
      <w:pPr>
        <w:numPr>
          <w:ilvl w:val="0"/>
          <w:numId w:val="30"/>
        </w:numPr>
        <w:tabs>
          <w:tab w:val="left" w:pos="5423"/>
          <w:tab w:val="left" w:pos="6097"/>
        </w:tabs>
        <w:rPr>
          <w:rFonts w:ascii="Franklin Gothic Medium" w:hAnsi="Franklin Gothic Medium" w:cs="Helvetica"/>
          <w:color w:val="762123"/>
          <w:sz w:val="32"/>
        </w:rPr>
      </w:pPr>
      <w:r w:rsidRPr="007C3E03">
        <w:rPr>
          <w:rFonts w:ascii="Franklin Gothic Medium" w:hAnsi="Franklin Gothic Medium" w:cs="Helvetica"/>
          <w:b/>
          <w:bCs/>
          <w:color w:val="762123"/>
          <w:sz w:val="32"/>
        </w:rPr>
        <w:t>Experiment and take risks</w:t>
      </w:r>
    </w:p>
    <w:p w14:paraId="3E671464" w14:textId="77777777" w:rsidR="00043AA4" w:rsidRPr="007C3E03" w:rsidRDefault="00B85C31" w:rsidP="00F11872">
      <w:pPr>
        <w:numPr>
          <w:ilvl w:val="1"/>
          <w:numId w:val="30"/>
        </w:numPr>
        <w:tabs>
          <w:tab w:val="left" w:pos="5423"/>
          <w:tab w:val="left" w:pos="6097"/>
        </w:tabs>
        <w:rPr>
          <w:rFonts w:ascii="Helvetica" w:hAnsi="Helvetica" w:cs="Helvetica"/>
          <w:sz w:val="24"/>
        </w:rPr>
      </w:pPr>
      <w:r w:rsidRPr="007C3E03">
        <w:rPr>
          <w:rFonts w:ascii="Helvetica" w:hAnsi="Helvetica" w:cs="Helvetica"/>
          <w:sz w:val="24"/>
        </w:rPr>
        <w:t>By constantly generating small wins and learning from mistakes.</w:t>
      </w:r>
    </w:p>
    <w:p w14:paraId="13862111" w14:textId="77777777" w:rsidR="00043AA4" w:rsidRPr="007C3E03" w:rsidRDefault="00B85C31" w:rsidP="00F11872">
      <w:pPr>
        <w:numPr>
          <w:ilvl w:val="0"/>
          <w:numId w:val="30"/>
        </w:numPr>
        <w:tabs>
          <w:tab w:val="left" w:pos="5423"/>
          <w:tab w:val="left" w:pos="6097"/>
        </w:tabs>
        <w:rPr>
          <w:rFonts w:ascii="Franklin Gothic Medium" w:hAnsi="Franklin Gothic Medium" w:cs="Helvetica"/>
          <w:color w:val="762123"/>
          <w:sz w:val="32"/>
        </w:rPr>
      </w:pPr>
      <w:r w:rsidRPr="007C3E03">
        <w:rPr>
          <w:rFonts w:ascii="Franklin Gothic Medium" w:hAnsi="Franklin Gothic Medium" w:cs="Helvetica"/>
          <w:b/>
          <w:bCs/>
          <w:color w:val="762123"/>
          <w:sz w:val="32"/>
        </w:rPr>
        <w:t>Foster collaboration</w:t>
      </w:r>
    </w:p>
    <w:p w14:paraId="1BAF4067" w14:textId="77777777" w:rsidR="00043AA4" w:rsidRPr="007C3E03" w:rsidRDefault="00B85C31" w:rsidP="00F11872">
      <w:pPr>
        <w:numPr>
          <w:ilvl w:val="1"/>
          <w:numId w:val="30"/>
        </w:numPr>
        <w:tabs>
          <w:tab w:val="left" w:pos="5423"/>
          <w:tab w:val="left" w:pos="6097"/>
        </w:tabs>
        <w:rPr>
          <w:rFonts w:ascii="Helvetica" w:hAnsi="Helvetica" w:cs="Helvetica"/>
          <w:sz w:val="24"/>
        </w:rPr>
      </w:pPr>
      <w:r w:rsidRPr="007C3E03">
        <w:rPr>
          <w:rFonts w:ascii="Helvetica" w:hAnsi="Helvetica" w:cs="Helvetica"/>
          <w:sz w:val="24"/>
        </w:rPr>
        <w:t>By promoting cooperative goals and building trust.</w:t>
      </w:r>
    </w:p>
    <w:p w14:paraId="2D465DE0" w14:textId="77777777" w:rsidR="00043AA4" w:rsidRPr="007C3E03" w:rsidRDefault="00B85C31" w:rsidP="00F11872">
      <w:pPr>
        <w:numPr>
          <w:ilvl w:val="0"/>
          <w:numId w:val="30"/>
        </w:numPr>
        <w:tabs>
          <w:tab w:val="left" w:pos="5423"/>
          <w:tab w:val="left" w:pos="6097"/>
        </w:tabs>
        <w:rPr>
          <w:rFonts w:ascii="Franklin Gothic Medium" w:hAnsi="Franklin Gothic Medium" w:cs="Helvetica"/>
          <w:color w:val="762123"/>
          <w:sz w:val="32"/>
        </w:rPr>
      </w:pPr>
      <w:r w:rsidRPr="007C3E03">
        <w:rPr>
          <w:rFonts w:ascii="Franklin Gothic Medium" w:hAnsi="Franklin Gothic Medium" w:cs="Helvetica"/>
          <w:b/>
          <w:bCs/>
          <w:color w:val="762123"/>
          <w:sz w:val="32"/>
        </w:rPr>
        <w:t>Strengthen others</w:t>
      </w:r>
    </w:p>
    <w:p w14:paraId="7F8C2586" w14:textId="77777777" w:rsidR="00043AA4" w:rsidRPr="007C3E03" w:rsidRDefault="00B85C31" w:rsidP="00F11872">
      <w:pPr>
        <w:numPr>
          <w:ilvl w:val="1"/>
          <w:numId w:val="30"/>
        </w:numPr>
        <w:tabs>
          <w:tab w:val="left" w:pos="5423"/>
          <w:tab w:val="left" w:pos="6097"/>
        </w:tabs>
        <w:rPr>
          <w:rFonts w:ascii="Helvetica" w:hAnsi="Helvetica" w:cs="Helvetica"/>
          <w:sz w:val="24"/>
        </w:rPr>
      </w:pPr>
      <w:r w:rsidRPr="007C3E03">
        <w:rPr>
          <w:rFonts w:ascii="Helvetica" w:hAnsi="Helvetica" w:cs="Helvetica"/>
          <w:sz w:val="24"/>
        </w:rPr>
        <w:t>By sharing power and discretion.</w:t>
      </w:r>
    </w:p>
    <w:p w14:paraId="3E888D00" w14:textId="77777777" w:rsidR="00043AA4" w:rsidRPr="007C3E03" w:rsidRDefault="00B85C31" w:rsidP="00F11872">
      <w:pPr>
        <w:numPr>
          <w:ilvl w:val="0"/>
          <w:numId w:val="30"/>
        </w:numPr>
        <w:tabs>
          <w:tab w:val="left" w:pos="5423"/>
          <w:tab w:val="left" w:pos="6097"/>
        </w:tabs>
        <w:rPr>
          <w:rFonts w:ascii="Franklin Gothic Medium" w:hAnsi="Franklin Gothic Medium" w:cs="Helvetica"/>
          <w:color w:val="762123"/>
          <w:sz w:val="32"/>
        </w:rPr>
      </w:pPr>
      <w:r w:rsidRPr="007C3E03">
        <w:rPr>
          <w:rFonts w:ascii="Franklin Gothic Medium" w:hAnsi="Franklin Gothic Medium" w:cs="Helvetica"/>
          <w:b/>
          <w:bCs/>
          <w:color w:val="762123"/>
          <w:sz w:val="32"/>
        </w:rPr>
        <w:t>Recognize contributions</w:t>
      </w:r>
    </w:p>
    <w:p w14:paraId="179614A4" w14:textId="77777777" w:rsidR="00043AA4" w:rsidRPr="007C3E03" w:rsidRDefault="00B85C31" w:rsidP="00F11872">
      <w:pPr>
        <w:numPr>
          <w:ilvl w:val="1"/>
          <w:numId w:val="30"/>
        </w:numPr>
        <w:tabs>
          <w:tab w:val="left" w:pos="5423"/>
          <w:tab w:val="left" w:pos="6097"/>
        </w:tabs>
        <w:rPr>
          <w:rFonts w:ascii="Helvetica" w:hAnsi="Helvetica" w:cs="Helvetica"/>
          <w:sz w:val="24"/>
        </w:rPr>
      </w:pPr>
      <w:r w:rsidRPr="007C3E03">
        <w:rPr>
          <w:rFonts w:ascii="Helvetica" w:hAnsi="Helvetica" w:cs="Helvetica"/>
          <w:sz w:val="24"/>
        </w:rPr>
        <w:t>By showing appreciation for individual excellence.</w:t>
      </w:r>
    </w:p>
    <w:p w14:paraId="73A290AC" w14:textId="77777777" w:rsidR="00043AA4" w:rsidRPr="007C3E03" w:rsidRDefault="00B85C31" w:rsidP="007C3E03">
      <w:pPr>
        <w:pStyle w:val="ListParagraph"/>
        <w:numPr>
          <w:ilvl w:val="0"/>
          <w:numId w:val="30"/>
        </w:numPr>
        <w:tabs>
          <w:tab w:val="left" w:pos="720"/>
        </w:tabs>
        <w:ind w:left="540"/>
        <w:rPr>
          <w:rFonts w:ascii="Franklin Gothic Medium" w:hAnsi="Franklin Gothic Medium" w:cs="Helvetica"/>
          <w:color w:val="762123"/>
          <w:sz w:val="32"/>
        </w:rPr>
      </w:pPr>
      <w:r w:rsidRPr="007C3E03">
        <w:rPr>
          <w:rFonts w:ascii="Franklin Gothic Medium" w:hAnsi="Franklin Gothic Medium" w:cs="Helvetica"/>
          <w:b/>
          <w:bCs/>
          <w:color w:val="762123"/>
          <w:sz w:val="32"/>
        </w:rPr>
        <w:t>Celebrate the values and victories</w:t>
      </w:r>
    </w:p>
    <w:p w14:paraId="3E95000F" w14:textId="77777777" w:rsidR="00043AA4" w:rsidRPr="007C3E03" w:rsidRDefault="00B85C31" w:rsidP="00F11872">
      <w:pPr>
        <w:numPr>
          <w:ilvl w:val="1"/>
          <w:numId w:val="30"/>
        </w:numPr>
        <w:tabs>
          <w:tab w:val="left" w:pos="5423"/>
          <w:tab w:val="left" w:pos="6097"/>
        </w:tabs>
        <w:rPr>
          <w:rFonts w:ascii="Helvetica" w:hAnsi="Helvetica" w:cs="Helvetica"/>
          <w:sz w:val="24"/>
        </w:rPr>
      </w:pPr>
      <w:r w:rsidRPr="007C3E03">
        <w:rPr>
          <w:rFonts w:ascii="Helvetica" w:hAnsi="Helvetica" w:cs="Helvetica"/>
          <w:sz w:val="24"/>
        </w:rPr>
        <w:t>By celebrating a spirit of community.</w:t>
      </w:r>
    </w:p>
    <w:p w14:paraId="4C75EE0D" w14:textId="77777777" w:rsidR="00783FEE" w:rsidRDefault="00783FEE" w:rsidP="00EF10C0">
      <w:pPr>
        <w:tabs>
          <w:tab w:val="left" w:pos="7050"/>
        </w:tabs>
        <w:outlineLvl w:val="0"/>
        <w:rPr>
          <w:rFonts w:ascii="Helvetica" w:hAnsi="Helvetica" w:cs="Helvetica"/>
          <w:iCs/>
          <w:color w:val="EFECE1" w:themeColor="accent4" w:themeTint="33"/>
        </w:rPr>
      </w:pPr>
      <w:r>
        <w:rPr>
          <w:rFonts w:ascii="Helvetica" w:hAnsi="Helvetica" w:cs="Helvetica"/>
          <w:iCs/>
          <w:color w:val="EFECE1" w:themeColor="accent4" w:themeTint="33"/>
        </w:rPr>
        <w:br w:type="page"/>
      </w:r>
    </w:p>
    <w:p w14:paraId="5006006C" w14:textId="185D403C" w:rsidR="001B62C9" w:rsidRPr="00EF10C0" w:rsidRDefault="001B62C9" w:rsidP="00EF10C0">
      <w:pPr>
        <w:tabs>
          <w:tab w:val="left" w:pos="7050"/>
        </w:tabs>
        <w:outlineLvl w:val="0"/>
        <w:rPr>
          <w:rFonts w:ascii="Calibri" w:hAnsi="Calibri" w:cs="Arial"/>
          <w:b/>
          <w:color w:val="927F45" w:themeColor="accent5" w:themeShade="80"/>
          <w:sz w:val="56"/>
        </w:rPr>
      </w:pPr>
      <w:r w:rsidRPr="00EF0EA7">
        <w:rPr>
          <w:rFonts w:ascii="Calibri" w:hAnsi="Calibri" w:cs="Arial"/>
          <w:b/>
          <w:color w:val="927F45" w:themeColor="accent5" w:themeShade="80"/>
          <w:sz w:val="56"/>
        </w:rPr>
        <w:lastRenderedPageBreak/>
        <w:t>Notes and Thoughts</w:t>
      </w:r>
    </w:p>
    <w:p w14:paraId="114B07CE"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067711C7"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0F1ABA7"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7252ED85"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726F0EEF"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99CDE56"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020A584C"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61EA00EC"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6932491B"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492B8CD1"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6C5F901"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13EE755B"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3E18DD4E"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5AEECA7B"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15DAC606"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04EB98E5"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5D552BF5"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7843AA2"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16CA3085"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65B425B9"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4B180804"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73F86B2D"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1C348281"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57F4ABC" w14:textId="77777777" w:rsidR="002151B9" w:rsidRPr="00EF0EA7" w:rsidRDefault="001B62C9" w:rsidP="00D11ED8">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sectPr w:rsidR="002151B9" w:rsidRPr="00EF0EA7" w:rsidSect="000C4438">
      <w:footerReference w:type="even" r:id="rId8"/>
      <w:footerReference w:type="default" r:id="rId9"/>
      <w:type w:val="continuous"/>
      <w:pgSz w:w="12240" w:h="15840"/>
      <w:pgMar w:top="1440" w:right="1440" w:bottom="1152" w:left="1440" w:header="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887F4" w14:textId="77777777" w:rsidR="00970008" w:rsidRDefault="00970008">
      <w:pPr>
        <w:spacing w:after="0" w:line="240" w:lineRule="auto"/>
      </w:pPr>
      <w:r>
        <w:separator/>
      </w:r>
    </w:p>
  </w:endnote>
  <w:endnote w:type="continuationSeparator" w:id="0">
    <w:p w14:paraId="110B7CCB" w14:textId="77777777" w:rsidR="00970008" w:rsidRDefault="0097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ont-196893-6--">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auto"/>
    <w:pitch w:val="variable"/>
    <w:sig w:usb0="A00002EF" w:usb1="4000204B" w:usb2="00000000"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566"/>
      <w:gridCol w:w="9024"/>
    </w:tblGrid>
    <w:tr w:rsidR="00856DD6" w14:paraId="36431C8C" w14:textId="77777777" w:rsidTr="000C4438">
      <w:tc>
        <w:tcPr>
          <w:tcW w:w="295" w:type="pct"/>
          <w:tcBorders>
            <w:right w:val="single" w:sz="18" w:space="0" w:color="762123" w:themeColor="accent1"/>
          </w:tcBorders>
        </w:tcPr>
        <w:p w14:paraId="10C85449" w14:textId="77777777" w:rsidR="00856DD6" w:rsidRPr="00412958" w:rsidRDefault="00856DD6" w:rsidP="000C4438">
          <w:pPr>
            <w:pStyle w:val="Header"/>
            <w:rPr>
              <w:rFonts w:ascii="Calibri" w:hAnsi="Calibri"/>
              <w:b/>
              <w:color w:val="762123" w:themeColor="accent1"/>
              <w:sz w:val="24"/>
              <w:szCs w:val="24"/>
            </w:rPr>
          </w:pPr>
          <w:r w:rsidRPr="00412958">
            <w:rPr>
              <w:rFonts w:ascii="Calibri" w:hAnsi="Calibri"/>
              <w:b/>
              <w:color w:val="762123" w:themeColor="accent1"/>
              <w:sz w:val="24"/>
              <w:szCs w:val="24"/>
            </w:rPr>
            <w:fldChar w:fldCharType="begin"/>
          </w:r>
          <w:r w:rsidRPr="00412958">
            <w:rPr>
              <w:rFonts w:ascii="Calibri" w:hAnsi="Calibri"/>
              <w:b/>
              <w:color w:val="762123" w:themeColor="accent1"/>
              <w:sz w:val="24"/>
              <w:szCs w:val="24"/>
            </w:rPr>
            <w:instrText xml:space="preserve"> PAGE   \* MERGEFORMAT </w:instrText>
          </w:r>
          <w:r w:rsidRPr="00412958">
            <w:rPr>
              <w:rFonts w:ascii="Calibri" w:hAnsi="Calibri"/>
              <w:b/>
              <w:color w:val="762123" w:themeColor="accent1"/>
              <w:sz w:val="24"/>
              <w:szCs w:val="24"/>
            </w:rPr>
            <w:fldChar w:fldCharType="separate"/>
          </w:r>
          <w:r w:rsidR="00A64175">
            <w:rPr>
              <w:rFonts w:ascii="Calibri" w:hAnsi="Calibri"/>
              <w:b/>
              <w:noProof/>
              <w:color w:val="762123" w:themeColor="accent1"/>
              <w:sz w:val="24"/>
              <w:szCs w:val="24"/>
            </w:rPr>
            <w:t>10</w:t>
          </w:r>
          <w:r w:rsidRPr="00412958">
            <w:rPr>
              <w:rFonts w:ascii="Calibri" w:hAnsi="Calibri"/>
              <w:b/>
              <w:color w:val="762123" w:themeColor="accent1"/>
              <w:sz w:val="24"/>
              <w:szCs w:val="24"/>
            </w:rPr>
            <w:fldChar w:fldCharType="end"/>
          </w:r>
        </w:p>
      </w:tc>
      <w:sdt>
        <w:sdtPr>
          <w:rPr>
            <w:rFonts w:ascii="Calibri" w:eastAsiaTheme="majorEastAsia" w:hAnsi="Calibri" w:cstheme="majorBidi"/>
            <w:b/>
            <w:color w:val="762123" w:themeColor="accent1"/>
            <w:sz w:val="24"/>
            <w:szCs w:val="24"/>
          </w:rPr>
          <w:alias w:val="Title"/>
          <w:id w:val="177129825"/>
          <w:placeholder>
            <w:docPart w:val="D8B965641C6B8D4B814499CA46A08ABB"/>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762123" w:themeColor="accent1"/>
              </w:tcBorders>
            </w:tcPr>
            <w:p w14:paraId="7056352E" w14:textId="6ED677BF" w:rsidR="00856DD6" w:rsidRPr="00C7200C" w:rsidRDefault="00783FEE" w:rsidP="00783FEE">
              <w:pPr>
                <w:pStyle w:val="Header"/>
                <w:rPr>
                  <w:rFonts w:ascii="Calibri" w:eastAsiaTheme="majorEastAsia" w:hAnsi="Calibri" w:cstheme="majorBidi"/>
                  <w:b/>
                  <w:color w:val="762123" w:themeColor="accent1"/>
                  <w:sz w:val="24"/>
                  <w:szCs w:val="24"/>
                </w:rPr>
              </w:pPr>
              <w:r>
                <w:rPr>
                  <w:rFonts w:ascii="Calibri" w:eastAsiaTheme="majorEastAsia" w:hAnsi="Calibri" w:cstheme="majorBidi"/>
                  <w:b/>
                  <w:color w:val="762123" w:themeColor="accent1"/>
                  <w:sz w:val="24"/>
                  <w:szCs w:val="24"/>
                </w:rPr>
                <w:t xml:space="preserve">Session Nine: </w:t>
              </w:r>
              <w:r w:rsidRPr="002238D2">
                <w:rPr>
                  <w:rFonts w:ascii="Calibri" w:eastAsiaTheme="majorEastAsia" w:hAnsi="Calibri" w:cstheme="majorBidi"/>
                  <w:b/>
                  <w:color w:val="762123" w:themeColor="accent1"/>
                  <w:sz w:val="24"/>
                  <w:szCs w:val="24"/>
                </w:rPr>
                <w:t>Five Practices of Exemplary Leadership</w:t>
              </w:r>
            </w:p>
          </w:tc>
        </w:sdtContent>
      </w:sdt>
    </w:tr>
  </w:tbl>
  <w:p w14:paraId="29A71B0F" w14:textId="77777777" w:rsidR="00856DD6" w:rsidRDefault="00856D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856DD6" w14:paraId="108E1A60" w14:textId="77777777" w:rsidTr="000C4438">
      <w:sdt>
        <w:sdtPr>
          <w:rPr>
            <w:rFonts w:ascii="Calibri" w:eastAsiaTheme="majorEastAsia" w:hAnsi="Calibri" w:cstheme="majorBidi"/>
            <w:b/>
            <w:color w:val="762123" w:themeColor="accent1"/>
            <w:sz w:val="24"/>
            <w:szCs w:val="24"/>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762123" w:themeColor="accent1"/>
              </w:tcBorders>
            </w:tcPr>
            <w:p w14:paraId="5DC32155" w14:textId="18F60AB2" w:rsidR="00856DD6" w:rsidRPr="00412958" w:rsidRDefault="007020D4" w:rsidP="00783FEE">
              <w:pPr>
                <w:pStyle w:val="Header"/>
                <w:jc w:val="right"/>
                <w:rPr>
                  <w:rFonts w:ascii="Calibri" w:hAnsi="Calibri"/>
                  <w:b/>
                  <w:color w:val="762123" w:themeColor="accent1"/>
                  <w:sz w:val="24"/>
                  <w:szCs w:val="24"/>
                </w:rPr>
              </w:pPr>
              <w:r>
                <w:rPr>
                  <w:rFonts w:ascii="Calibri" w:eastAsiaTheme="majorEastAsia" w:hAnsi="Calibri" w:cstheme="majorBidi"/>
                  <w:b/>
                  <w:color w:val="762123" w:themeColor="accent1"/>
                  <w:sz w:val="24"/>
                  <w:szCs w:val="24"/>
                </w:rPr>
                <w:t xml:space="preserve">Session </w:t>
              </w:r>
              <w:r w:rsidR="00783FEE">
                <w:rPr>
                  <w:rFonts w:ascii="Calibri" w:eastAsiaTheme="majorEastAsia" w:hAnsi="Calibri" w:cstheme="majorBidi"/>
                  <w:b/>
                  <w:color w:val="762123" w:themeColor="accent1"/>
                  <w:sz w:val="24"/>
                  <w:szCs w:val="24"/>
                </w:rPr>
                <w:t xml:space="preserve">Nine: </w:t>
              </w:r>
              <w:r>
                <w:rPr>
                  <w:rFonts w:ascii="Calibri" w:eastAsiaTheme="majorEastAsia" w:hAnsi="Calibri" w:cstheme="majorBidi"/>
                  <w:b/>
                  <w:color w:val="762123" w:themeColor="accent1"/>
                  <w:sz w:val="24"/>
                  <w:szCs w:val="24"/>
                </w:rPr>
                <w:t>Five Practices</w:t>
              </w:r>
              <w:r w:rsidR="00783FEE">
                <w:rPr>
                  <w:rFonts w:ascii="Calibri" w:eastAsiaTheme="majorEastAsia" w:hAnsi="Calibri" w:cstheme="majorBidi"/>
                  <w:b/>
                  <w:color w:val="762123" w:themeColor="accent1"/>
                  <w:sz w:val="24"/>
                  <w:szCs w:val="24"/>
                </w:rPr>
                <w:t xml:space="preserve"> of Exemplary Leadership</w:t>
              </w:r>
            </w:p>
          </w:tc>
        </w:sdtContent>
      </w:sdt>
      <w:tc>
        <w:tcPr>
          <w:tcW w:w="248" w:type="pct"/>
          <w:tcBorders>
            <w:left w:val="single" w:sz="18" w:space="0" w:color="762123" w:themeColor="accent1"/>
          </w:tcBorders>
        </w:tcPr>
        <w:p w14:paraId="21E2B031" w14:textId="77777777" w:rsidR="00856DD6" w:rsidRPr="00C7200C" w:rsidRDefault="00856DD6" w:rsidP="000C4438">
          <w:pPr>
            <w:pStyle w:val="Header"/>
            <w:rPr>
              <w:rFonts w:ascii="Calibri" w:eastAsiaTheme="majorEastAsia" w:hAnsi="Calibri" w:cstheme="majorBidi"/>
              <w:b/>
              <w:color w:val="762123" w:themeColor="accent1"/>
              <w:sz w:val="24"/>
              <w:szCs w:val="24"/>
            </w:rPr>
          </w:pPr>
          <w:r w:rsidRPr="00412958">
            <w:rPr>
              <w:rFonts w:ascii="Calibri" w:hAnsi="Calibri"/>
              <w:b/>
              <w:color w:val="762123" w:themeColor="accent1"/>
              <w:sz w:val="24"/>
              <w:szCs w:val="24"/>
            </w:rPr>
            <w:fldChar w:fldCharType="begin"/>
          </w:r>
          <w:r w:rsidRPr="00412958">
            <w:rPr>
              <w:rFonts w:ascii="Calibri" w:hAnsi="Calibri"/>
              <w:b/>
              <w:color w:val="762123" w:themeColor="accent1"/>
              <w:sz w:val="24"/>
              <w:szCs w:val="24"/>
            </w:rPr>
            <w:instrText xml:space="preserve"> PAGE   \* MERGEFORMAT </w:instrText>
          </w:r>
          <w:r w:rsidRPr="00412958">
            <w:rPr>
              <w:rFonts w:ascii="Calibri" w:hAnsi="Calibri"/>
              <w:b/>
              <w:color w:val="762123" w:themeColor="accent1"/>
              <w:sz w:val="24"/>
              <w:szCs w:val="24"/>
            </w:rPr>
            <w:fldChar w:fldCharType="separate"/>
          </w:r>
          <w:r w:rsidR="00A64175">
            <w:rPr>
              <w:rFonts w:ascii="Calibri" w:hAnsi="Calibri"/>
              <w:b/>
              <w:noProof/>
              <w:color w:val="762123" w:themeColor="accent1"/>
              <w:sz w:val="24"/>
              <w:szCs w:val="24"/>
            </w:rPr>
            <w:t>9</w:t>
          </w:r>
          <w:r w:rsidRPr="00412958">
            <w:rPr>
              <w:rFonts w:ascii="Calibri" w:hAnsi="Calibri"/>
              <w:b/>
              <w:color w:val="762123" w:themeColor="accent1"/>
              <w:sz w:val="24"/>
              <w:szCs w:val="24"/>
            </w:rPr>
            <w:fldChar w:fldCharType="end"/>
          </w:r>
        </w:p>
      </w:tc>
    </w:tr>
  </w:tbl>
  <w:p w14:paraId="04BDB348" w14:textId="0F056A13" w:rsidR="00856DD6" w:rsidRPr="000E2FA1" w:rsidRDefault="00856DD6" w:rsidP="000E2FA1">
    <w:pPr>
      <w:pStyle w:val="Footer"/>
      <w:tabs>
        <w:tab w:val="clear" w:pos="9360"/>
        <w:tab w:val="left" w:pos="8400"/>
        <w:tab w:val="right" w:pos="9720"/>
      </w:tabs>
      <w:ind w:right="-180"/>
      <w:rPr>
        <w:rFonts w:ascii="Arial Black" w:hAnsi="Arial Black" w:cstheme="minorHAnsi"/>
        <w:color w:val="571C1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7B9E1" w14:textId="77777777" w:rsidR="00970008" w:rsidRDefault="00970008">
      <w:pPr>
        <w:spacing w:after="0" w:line="240" w:lineRule="auto"/>
      </w:pPr>
      <w:r>
        <w:separator/>
      </w:r>
    </w:p>
  </w:footnote>
  <w:footnote w:type="continuationSeparator" w:id="0">
    <w:p w14:paraId="730D2492" w14:textId="77777777" w:rsidR="00970008" w:rsidRDefault="009700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31AC"/>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C4C72"/>
    <w:multiLevelType w:val="hybridMultilevel"/>
    <w:tmpl w:val="45BA3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94844"/>
    <w:multiLevelType w:val="hybridMultilevel"/>
    <w:tmpl w:val="5302F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E4A91"/>
    <w:multiLevelType w:val="hybridMultilevel"/>
    <w:tmpl w:val="DD4E9736"/>
    <w:lvl w:ilvl="0" w:tplc="440C0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86469"/>
    <w:multiLevelType w:val="hybridMultilevel"/>
    <w:tmpl w:val="95FEB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92569A"/>
    <w:multiLevelType w:val="hybridMultilevel"/>
    <w:tmpl w:val="FB4C1C2A"/>
    <w:lvl w:ilvl="0" w:tplc="EC44B388">
      <w:start w:val="10"/>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B6E0DF9"/>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03789"/>
    <w:multiLevelType w:val="hybridMultilevel"/>
    <w:tmpl w:val="AB40623E"/>
    <w:lvl w:ilvl="0" w:tplc="0409000F">
      <w:start w:val="1"/>
      <w:numFmt w:val="decimal"/>
      <w:lvlText w:val="%1."/>
      <w:lvlJc w:val="left"/>
      <w:pPr>
        <w:ind w:left="720" w:hanging="360"/>
      </w:pPr>
    </w:lvl>
    <w:lvl w:ilvl="1" w:tplc="4072CE14">
      <w:start w:val="1"/>
      <w:numFmt w:val="decimal"/>
      <w:lvlText w:val="%2.)"/>
      <w:lvlJc w:val="left"/>
      <w:pPr>
        <w:ind w:left="1800" w:hanging="720"/>
      </w:pPr>
      <w:rPr>
        <w:rFonts w:ascii="Helvetica" w:hAnsi="Helvetica" w:cs="Helvetica" w:hint="default"/>
        <w:b w:val="0"/>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D3A83"/>
    <w:multiLevelType w:val="hybridMultilevel"/>
    <w:tmpl w:val="DDA6C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3791E"/>
    <w:multiLevelType w:val="multilevel"/>
    <w:tmpl w:val="88B0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F04C5"/>
    <w:multiLevelType w:val="hybridMultilevel"/>
    <w:tmpl w:val="57FA8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21CA8"/>
    <w:multiLevelType w:val="hybridMultilevel"/>
    <w:tmpl w:val="1F32264E"/>
    <w:lvl w:ilvl="0" w:tplc="DC38F984">
      <w:start w:val="6"/>
      <w:numFmt w:val="decimal"/>
      <w:lvlText w:val="%1."/>
      <w:lvlJc w:val="left"/>
      <w:pPr>
        <w:tabs>
          <w:tab w:val="num" w:pos="720"/>
        </w:tabs>
        <w:ind w:left="720" w:hanging="360"/>
      </w:pPr>
    </w:lvl>
    <w:lvl w:ilvl="1" w:tplc="035C5E04">
      <w:numFmt w:val="bullet"/>
      <w:lvlText w:val="•"/>
      <w:lvlJc w:val="left"/>
      <w:pPr>
        <w:tabs>
          <w:tab w:val="num" w:pos="1440"/>
        </w:tabs>
        <w:ind w:left="1440" w:hanging="360"/>
      </w:pPr>
      <w:rPr>
        <w:rFonts w:ascii="Arial" w:hAnsi="Arial" w:hint="default"/>
      </w:rPr>
    </w:lvl>
    <w:lvl w:ilvl="2" w:tplc="13E44F64" w:tentative="1">
      <w:start w:val="1"/>
      <w:numFmt w:val="decimal"/>
      <w:lvlText w:val="%3."/>
      <w:lvlJc w:val="left"/>
      <w:pPr>
        <w:tabs>
          <w:tab w:val="num" w:pos="2160"/>
        </w:tabs>
        <w:ind w:left="2160" w:hanging="360"/>
      </w:pPr>
    </w:lvl>
    <w:lvl w:ilvl="3" w:tplc="282C9BF6" w:tentative="1">
      <w:start w:val="1"/>
      <w:numFmt w:val="decimal"/>
      <w:lvlText w:val="%4."/>
      <w:lvlJc w:val="left"/>
      <w:pPr>
        <w:tabs>
          <w:tab w:val="num" w:pos="2880"/>
        </w:tabs>
        <w:ind w:left="2880" w:hanging="360"/>
      </w:pPr>
    </w:lvl>
    <w:lvl w:ilvl="4" w:tplc="B7D870A0" w:tentative="1">
      <w:start w:val="1"/>
      <w:numFmt w:val="decimal"/>
      <w:lvlText w:val="%5."/>
      <w:lvlJc w:val="left"/>
      <w:pPr>
        <w:tabs>
          <w:tab w:val="num" w:pos="3600"/>
        </w:tabs>
        <w:ind w:left="3600" w:hanging="360"/>
      </w:pPr>
    </w:lvl>
    <w:lvl w:ilvl="5" w:tplc="19F8BA2A" w:tentative="1">
      <w:start w:val="1"/>
      <w:numFmt w:val="decimal"/>
      <w:lvlText w:val="%6."/>
      <w:lvlJc w:val="left"/>
      <w:pPr>
        <w:tabs>
          <w:tab w:val="num" w:pos="4320"/>
        </w:tabs>
        <w:ind w:left="4320" w:hanging="360"/>
      </w:pPr>
    </w:lvl>
    <w:lvl w:ilvl="6" w:tplc="5E881A58" w:tentative="1">
      <w:start w:val="1"/>
      <w:numFmt w:val="decimal"/>
      <w:lvlText w:val="%7."/>
      <w:lvlJc w:val="left"/>
      <w:pPr>
        <w:tabs>
          <w:tab w:val="num" w:pos="5040"/>
        </w:tabs>
        <w:ind w:left="5040" w:hanging="360"/>
      </w:pPr>
    </w:lvl>
    <w:lvl w:ilvl="7" w:tplc="FE3ABD2C" w:tentative="1">
      <w:start w:val="1"/>
      <w:numFmt w:val="decimal"/>
      <w:lvlText w:val="%8."/>
      <w:lvlJc w:val="left"/>
      <w:pPr>
        <w:tabs>
          <w:tab w:val="num" w:pos="5760"/>
        </w:tabs>
        <w:ind w:left="5760" w:hanging="360"/>
      </w:pPr>
    </w:lvl>
    <w:lvl w:ilvl="8" w:tplc="B93CD872" w:tentative="1">
      <w:start w:val="1"/>
      <w:numFmt w:val="decimal"/>
      <w:lvlText w:val="%9."/>
      <w:lvlJc w:val="left"/>
      <w:pPr>
        <w:tabs>
          <w:tab w:val="num" w:pos="6480"/>
        </w:tabs>
        <w:ind w:left="6480" w:hanging="360"/>
      </w:pPr>
    </w:lvl>
  </w:abstractNum>
  <w:abstractNum w:abstractNumId="12">
    <w:nsid w:val="27BB7AC1"/>
    <w:multiLevelType w:val="hybridMultilevel"/>
    <w:tmpl w:val="0618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94E1C"/>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1D612C"/>
    <w:multiLevelType w:val="multilevel"/>
    <w:tmpl w:val="1ED8B9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AB39B0"/>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B75F85"/>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533C45"/>
    <w:multiLevelType w:val="hybridMultilevel"/>
    <w:tmpl w:val="AE06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21FFE"/>
    <w:multiLevelType w:val="hybridMultilevel"/>
    <w:tmpl w:val="33940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28E05B5"/>
    <w:multiLevelType w:val="multilevel"/>
    <w:tmpl w:val="7124E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5D7900"/>
    <w:multiLevelType w:val="hybridMultilevel"/>
    <w:tmpl w:val="B12C76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BF036A"/>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416BD2"/>
    <w:multiLevelType w:val="hybridMultilevel"/>
    <w:tmpl w:val="0618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87F2F"/>
    <w:multiLevelType w:val="hybridMultilevel"/>
    <w:tmpl w:val="DA8CE0C2"/>
    <w:lvl w:ilvl="0" w:tplc="94CAAAFA">
      <w:start w:val="1"/>
      <w:numFmt w:val="decimal"/>
      <w:lvlText w:val="%1."/>
      <w:lvlJc w:val="left"/>
      <w:pPr>
        <w:tabs>
          <w:tab w:val="num" w:pos="720"/>
        </w:tabs>
        <w:ind w:left="720" w:hanging="360"/>
      </w:pPr>
    </w:lvl>
    <w:lvl w:ilvl="1" w:tplc="D890906A">
      <w:numFmt w:val="bullet"/>
      <w:lvlText w:val="•"/>
      <w:lvlJc w:val="left"/>
      <w:pPr>
        <w:tabs>
          <w:tab w:val="num" w:pos="1440"/>
        </w:tabs>
        <w:ind w:left="1440" w:hanging="360"/>
      </w:pPr>
      <w:rPr>
        <w:rFonts w:ascii="Arial" w:hAnsi="Arial" w:hint="default"/>
      </w:rPr>
    </w:lvl>
    <w:lvl w:ilvl="2" w:tplc="CE36960A" w:tentative="1">
      <w:start w:val="1"/>
      <w:numFmt w:val="decimal"/>
      <w:lvlText w:val="%3."/>
      <w:lvlJc w:val="left"/>
      <w:pPr>
        <w:tabs>
          <w:tab w:val="num" w:pos="2160"/>
        </w:tabs>
        <w:ind w:left="2160" w:hanging="360"/>
      </w:pPr>
    </w:lvl>
    <w:lvl w:ilvl="3" w:tplc="A4A853D0" w:tentative="1">
      <w:start w:val="1"/>
      <w:numFmt w:val="decimal"/>
      <w:lvlText w:val="%4."/>
      <w:lvlJc w:val="left"/>
      <w:pPr>
        <w:tabs>
          <w:tab w:val="num" w:pos="2880"/>
        </w:tabs>
        <w:ind w:left="2880" w:hanging="360"/>
      </w:pPr>
    </w:lvl>
    <w:lvl w:ilvl="4" w:tplc="C18EF8B4" w:tentative="1">
      <w:start w:val="1"/>
      <w:numFmt w:val="decimal"/>
      <w:lvlText w:val="%5."/>
      <w:lvlJc w:val="left"/>
      <w:pPr>
        <w:tabs>
          <w:tab w:val="num" w:pos="3600"/>
        </w:tabs>
        <w:ind w:left="3600" w:hanging="360"/>
      </w:pPr>
    </w:lvl>
    <w:lvl w:ilvl="5" w:tplc="AB38FBF0" w:tentative="1">
      <w:start w:val="1"/>
      <w:numFmt w:val="decimal"/>
      <w:lvlText w:val="%6."/>
      <w:lvlJc w:val="left"/>
      <w:pPr>
        <w:tabs>
          <w:tab w:val="num" w:pos="4320"/>
        </w:tabs>
        <w:ind w:left="4320" w:hanging="360"/>
      </w:pPr>
    </w:lvl>
    <w:lvl w:ilvl="6" w:tplc="ABD83064" w:tentative="1">
      <w:start w:val="1"/>
      <w:numFmt w:val="decimal"/>
      <w:lvlText w:val="%7."/>
      <w:lvlJc w:val="left"/>
      <w:pPr>
        <w:tabs>
          <w:tab w:val="num" w:pos="5040"/>
        </w:tabs>
        <w:ind w:left="5040" w:hanging="360"/>
      </w:pPr>
    </w:lvl>
    <w:lvl w:ilvl="7" w:tplc="BEC8947C" w:tentative="1">
      <w:start w:val="1"/>
      <w:numFmt w:val="decimal"/>
      <w:lvlText w:val="%8."/>
      <w:lvlJc w:val="left"/>
      <w:pPr>
        <w:tabs>
          <w:tab w:val="num" w:pos="5760"/>
        </w:tabs>
        <w:ind w:left="5760" w:hanging="360"/>
      </w:pPr>
    </w:lvl>
    <w:lvl w:ilvl="8" w:tplc="D7D244B4" w:tentative="1">
      <w:start w:val="1"/>
      <w:numFmt w:val="decimal"/>
      <w:lvlText w:val="%9."/>
      <w:lvlJc w:val="left"/>
      <w:pPr>
        <w:tabs>
          <w:tab w:val="num" w:pos="6480"/>
        </w:tabs>
        <w:ind w:left="6480" w:hanging="360"/>
      </w:pPr>
    </w:lvl>
  </w:abstractNum>
  <w:abstractNum w:abstractNumId="24">
    <w:nsid w:val="565413BD"/>
    <w:multiLevelType w:val="hybridMultilevel"/>
    <w:tmpl w:val="01FA2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947513"/>
    <w:multiLevelType w:val="hybridMultilevel"/>
    <w:tmpl w:val="78364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302DAB"/>
    <w:multiLevelType w:val="hybridMultilevel"/>
    <w:tmpl w:val="72AEEB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2760211"/>
    <w:multiLevelType w:val="hybridMultilevel"/>
    <w:tmpl w:val="E780BCBA"/>
    <w:lvl w:ilvl="0" w:tplc="440C0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FE0BC3"/>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4D2499"/>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0C16D7"/>
    <w:multiLevelType w:val="hybridMultilevel"/>
    <w:tmpl w:val="62E8BF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A2374D"/>
    <w:multiLevelType w:val="hybridMultilevel"/>
    <w:tmpl w:val="45BA3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9"/>
  </w:num>
  <w:num w:numId="4">
    <w:abstractNumId w:val="25"/>
  </w:num>
  <w:num w:numId="5">
    <w:abstractNumId w:val="3"/>
  </w:num>
  <w:num w:numId="6">
    <w:abstractNumId w:val="27"/>
  </w:num>
  <w:num w:numId="7">
    <w:abstractNumId w:val="2"/>
  </w:num>
  <w:num w:numId="8">
    <w:abstractNumId w:val="6"/>
  </w:num>
  <w:num w:numId="9">
    <w:abstractNumId w:val="4"/>
  </w:num>
  <w:num w:numId="10">
    <w:abstractNumId w:val="0"/>
  </w:num>
  <w:num w:numId="11">
    <w:abstractNumId w:val="19"/>
    <w:lvlOverride w:ilvl="0">
      <w:lvl w:ilvl="0">
        <w:numFmt w:val="decimal"/>
        <w:lvlText w:val="%1."/>
        <w:lvlJc w:val="left"/>
      </w:lvl>
    </w:lvlOverride>
  </w:num>
  <w:num w:numId="12">
    <w:abstractNumId w:val="9"/>
  </w:num>
  <w:num w:numId="13">
    <w:abstractNumId w:val="12"/>
  </w:num>
  <w:num w:numId="14">
    <w:abstractNumId w:val="21"/>
  </w:num>
  <w:num w:numId="15">
    <w:abstractNumId w:val="16"/>
  </w:num>
  <w:num w:numId="16">
    <w:abstractNumId w:val="15"/>
  </w:num>
  <w:num w:numId="17">
    <w:abstractNumId w:val="28"/>
  </w:num>
  <w:num w:numId="18">
    <w:abstractNumId w:val="18"/>
  </w:num>
  <w:num w:numId="19">
    <w:abstractNumId w:val="24"/>
  </w:num>
  <w:num w:numId="20">
    <w:abstractNumId w:val="22"/>
  </w:num>
  <w:num w:numId="21">
    <w:abstractNumId w:val="10"/>
  </w:num>
  <w:num w:numId="22">
    <w:abstractNumId w:val="31"/>
  </w:num>
  <w:num w:numId="23">
    <w:abstractNumId w:val="1"/>
  </w:num>
  <w:num w:numId="24">
    <w:abstractNumId w:val="13"/>
  </w:num>
  <w:num w:numId="25">
    <w:abstractNumId w:val="14"/>
  </w:num>
  <w:num w:numId="26">
    <w:abstractNumId w:val="26"/>
  </w:num>
  <w:num w:numId="27">
    <w:abstractNumId w:val="20"/>
  </w:num>
  <w:num w:numId="28">
    <w:abstractNumId w:val="30"/>
  </w:num>
  <w:num w:numId="29">
    <w:abstractNumId w:val="17"/>
  </w:num>
  <w:num w:numId="30">
    <w:abstractNumId w:val="23"/>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C9"/>
    <w:rsid w:val="00016655"/>
    <w:rsid w:val="00035B45"/>
    <w:rsid w:val="00043AA4"/>
    <w:rsid w:val="00072C69"/>
    <w:rsid w:val="000824CE"/>
    <w:rsid w:val="00087DE1"/>
    <w:rsid w:val="000C0981"/>
    <w:rsid w:val="000C4438"/>
    <w:rsid w:val="000E2FA1"/>
    <w:rsid w:val="00122C4E"/>
    <w:rsid w:val="0017143F"/>
    <w:rsid w:val="00187FAE"/>
    <w:rsid w:val="0019043F"/>
    <w:rsid w:val="00197473"/>
    <w:rsid w:val="001B62C9"/>
    <w:rsid w:val="001E6767"/>
    <w:rsid w:val="00210963"/>
    <w:rsid w:val="002131EB"/>
    <w:rsid w:val="002151B9"/>
    <w:rsid w:val="00234031"/>
    <w:rsid w:val="00234EE0"/>
    <w:rsid w:val="00242C75"/>
    <w:rsid w:val="00260D70"/>
    <w:rsid w:val="00284A0D"/>
    <w:rsid w:val="002927DE"/>
    <w:rsid w:val="002F38E0"/>
    <w:rsid w:val="00321CE5"/>
    <w:rsid w:val="00340E18"/>
    <w:rsid w:val="003552C7"/>
    <w:rsid w:val="003557F6"/>
    <w:rsid w:val="003C61D1"/>
    <w:rsid w:val="003D1C10"/>
    <w:rsid w:val="003F6C36"/>
    <w:rsid w:val="00495D2E"/>
    <w:rsid w:val="004A7D20"/>
    <w:rsid w:val="004B07EC"/>
    <w:rsid w:val="004E6159"/>
    <w:rsid w:val="004F33CD"/>
    <w:rsid w:val="005468D4"/>
    <w:rsid w:val="005C014C"/>
    <w:rsid w:val="006108DF"/>
    <w:rsid w:val="00681F16"/>
    <w:rsid w:val="006833AA"/>
    <w:rsid w:val="006C3538"/>
    <w:rsid w:val="006D433B"/>
    <w:rsid w:val="006F316B"/>
    <w:rsid w:val="007020D4"/>
    <w:rsid w:val="0071366C"/>
    <w:rsid w:val="00752C14"/>
    <w:rsid w:val="00772D9D"/>
    <w:rsid w:val="00782FAA"/>
    <w:rsid w:val="00783FEE"/>
    <w:rsid w:val="00794D4A"/>
    <w:rsid w:val="007C3E03"/>
    <w:rsid w:val="007E5D9C"/>
    <w:rsid w:val="007F5718"/>
    <w:rsid w:val="00856DD6"/>
    <w:rsid w:val="00866EB5"/>
    <w:rsid w:val="00870605"/>
    <w:rsid w:val="008A3677"/>
    <w:rsid w:val="008F186F"/>
    <w:rsid w:val="009146F2"/>
    <w:rsid w:val="00931FCA"/>
    <w:rsid w:val="00932526"/>
    <w:rsid w:val="00970008"/>
    <w:rsid w:val="00972CF7"/>
    <w:rsid w:val="0098306C"/>
    <w:rsid w:val="009A06F6"/>
    <w:rsid w:val="009B7AE7"/>
    <w:rsid w:val="009F0A23"/>
    <w:rsid w:val="00A33A57"/>
    <w:rsid w:val="00A5487A"/>
    <w:rsid w:val="00A57A6F"/>
    <w:rsid w:val="00A64175"/>
    <w:rsid w:val="00A74DFF"/>
    <w:rsid w:val="00A756BE"/>
    <w:rsid w:val="00AA609A"/>
    <w:rsid w:val="00AB70AC"/>
    <w:rsid w:val="00AC7A9A"/>
    <w:rsid w:val="00AD74D0"/>
    <w:rsid w:val="00B124E7"/>
    <w:rsid w:val="00B221F6"/>
    <w:rsid w:val="00B85C31"/>
    <w:rsid w:val="00C0355E"/>
    <w:rsid w:val="00C07511"/>
    <w:rsid w:val="00C22B14"/>
    <w:rsid w:val="00C35EC6"/>
    <w:rsid w:val="00C5341C"/>
    <w:rsid w:val="00CA21EA"/>
    <w:rsid w:val="00CB35BE"/>
    <w:rsid w:val="00D11ED8"/>
    <w:rsid w:val="00D255B0"/>
    <w:rsid w:val="00D71110"/>
    <w:rsid w:val="00D77739"/>
    <w:rsid w:val="00D8200F"/>
    <w:rsid w:val="00DA157C"/>
    <w:rsid w:val="00DC269A"/>
    <w:rsid w:val="00DF7143"/>
    <w:rsid w:val="00E03507"/>
    <w:rsid w:val="00E127C5"/>
    <w:rsid w:val="00E23574"/>
    <w:rsid w:val="00EA67F1"/>
    <w:rsid w:val="00ED477A"/>
    <w:rsid w:val="00ED7FF5"/>
    <w:rsid w:val="00EE24C5"/>
    <w:rsid w:val="00EE3F98"/>
    <w:rsid w:val="00EF0EA7"/>
    <w:rsid w:val="00EF10C0"/>
    <w:rsid w:val="00EF43E0"/>
    <w:rsid w:val="00F11872"/>
    <w:rsid w:val="00F61279"/>
    <w:rsid w:val="00FC630F"/>
    <w:rsid w:val="00FD0AE5"/>
    <w:rsid w:val="00FF5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D35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1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2C9"/>
  </w:style>
  <w:style w:type="paragraph" w:styleId="Footer">
    <w:name w:val="footer"/>
    <w:basedOn w:val="Normal"/>
    <w:link w:val="FooterChar"/>
    <w:uiPriority w:val="99"/>
    <w:unhideWhenUsed/>
    <w:rsid w:val="001B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2C9"/>
  </w:style>
  <w:style w:type="paragraph" w:styleId="ListParagraph">
    <w:name w:val="List Paragraph"/>
    <w:basedOn w:val="Normal"/>
    <w:uiPriority w:val="34"/>
    <w:qFormat/>
    <w:rsid w:val="001B62C9"/>
    <w:pPr>
      <w:ind w:left="720"/>
      <w:contextualSpacing/>
    </w:pPr>
  </w:style>
  <w:style w:type="character" w:customStyle="1" w:styleId="st">
    <w:name w:val="st"/>
    <w:basedOn w:val="DefaultParagraphFont"/>
    <w:rsid w:val="001B62C9"/>
  </w:style>
  <w:style w:type="paragraph" w:styleId="BalloonText">
    <w:name w:val="Balloon Text"/>
    <w:basedOn w:val="Normal"/>
    <w:link w:val="BalloonTextChar"/>
    <w:uiPriority w:val="99"/>
    <w:semiHidden/>
    <w:unhideWhenUsed/>
    <w:rsid w:val="0093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26"/>
    <w:rPr>
      <w:rFonts w:ascii="Tahoma" w:hAnsi="Tahoma" w:cs="Tahoma"/>
      <w:sz w:val="16"/>
      <w:szCs w:val="16"/>
    </w:rPr>
  </w:style>
  <w:style w:type="character" w:styleId="Emphasis">
    <w:name w:val="Emphasis"/>
    <w:basedOn w:val="DefaultParagraphFont"/>
    <w:uiPriority w:val="20"/>
    <w:qFormat/>
    <w:rsid w:val="00772D9D"/>
    <w:rPr>
      <w:i/>
      <w:iCs/>
    </w:rPr>
  </w:style>
  <w:style w:type="table" w:styleId="TableGrid">
    <w:name w:val="Table Grid"/>
    <w:basedOn w:val="TableNormal"/>
    <w:uiPriority w:val="59"/>
    <w:rsid w:val="00AB70A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255B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255B0"/>
    <w:rPr>
      <w:rFonts w:ascii="Times New Roman" w:hAnsi="Times New Roman" w:cs="Times New Roman"/>
      <w:sz w:val="24"/>
      <w:szCs w:val="24"/>
    </w:rPr>
  </w:style>
  <w:style w:type="paragraph" w:styleId="NormalWeb">
    <w:name w:val="Normal (Web)"/>
    <w:basedOn w:val="Normal"/>
    <w:uiPriority w:val="99"/>
    <w:semiHidden/>
    <w:unhideWhenUsed/>
    <w:rsid w:val="00EE3F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5064">
      <w:bodyDiv w:val="1"/>
      <w:marLeft w:val="0"/>
      <w:marRight w:val="0"/>
      <w:marTop w:val="0"/>
      <w:marBottom w:val="0"/>
      <w:divBdr>
        <w:top w:val="none" w:sz="0" w:space="0" w:color="auto"/>
        <w:left w:val="none" w:sz="0" w:space="0" w:color="auto"/>
        <w:bottom w:val="none" w:sz="0" w:space="0" w:color="auto"/>
        <w:right w:val="none" w:sz="0" w:space="0" w:color="auto"/>
      </w:divBdr>
    </w:div>
    <w:div w:id="423502006">
      <w:bodyDiv w:val="1"/>
      <w:marLeft w:val="0"/>
      <w:marRight w:val="0"/>
      <w:marTop w:val="0"/>
      <w:marBottom w:val="0"/>
      <w:divBdr>
        <w:top w:val="none" w:sz="0" w:space="0" w:color="auto"/>
        <w:left w:val="none" w:sz="0" w:space="0" w:color="auto"/>
        <w:bottom w:val="none" w:sz="0" w:space="0" w:color="auto"/>
        <w:right w:val="none" w:sz="0" w:space="0" w:color="auto"/>
      </w:divBdr>
    </w:div>
    <w:div w:id="644899070">
      <w:bodyDiv w:val="1"/>
      <w:marLeft w:val="0"/>
      <w:marRight w:val="0"/>
      <w:marTop w:val="0"/>
      <w:marBottom w:val="0"/>
      <w:divBdr>
        <w:top w:val="none" w:sz="0" w:space="0" w:color="auto"/>
        <w:left w:val="none" w:sz="0" w:space="0" w:color="auto"/>
        <w:bottom w:val="none" w:sz="0" w:space="0" w:color="auto"/>
        <w:right w:val="none" w:sz="0" w:space="0" w:color="auto"/>
      </w:divBdr>
    </w:div>
    <w:div w:id="650789721">
      <w:bodyDiv w:val="1"/>
      <w:marLeft w:val="0"/>
      <w:marRight w:val="0"/>
      <w:marTop w:val="0"/>
      <w:marBottom w:val="0"/>
      <w:divBdr>
        <w:top w:val="none" w:sz="0" w:space="0" w:color="auto"/>
        <w:left w:val="none" w:sz="0" w:space="0" w:color="auto"/>
        <w:bottom w:val="none" w:sz="0" w:space="0" w:color="auto"/>
        <w:right w:val="none" w:sz="0" w:space="0" w:color="auto"/>
      </w:divBdr>
    </w:div>
    <w:div w:id="723480067">
      <w:bodyDiv w:val="1"/>
      <w:marLeft w:val="0"/>
      <w:marRight w:val="0"/>
      <w:marTop w:val="0"/>
      <w:marBottom w:val="0"/>
      <w:divBdr>
        <w:top w:val="none" w:sz="0" w:space="0" w:color="auto"/>
        <w:left w:val="none" w:sz="0" w:space="0" w:color="auto"/>
        <w:bottom w:val="none" w:sz="0" w:space="0" w:color="auto"/>
        <w:right w:val="none" w:sz="0" w:space="0" w:color="auto"/>
      </w:divBdr>
    </w:div>
    <w:div w:id="799495767">
      <w:bodyDiv w:val="1"/>
      <w:marLeft w:val="0"/>
      <w:marRight w:val="0"/>
      <w:marTop w:val="0"/>
      <w:marBottom w:val="0"/>
      <w:divBdr>
        <w:top w:val="none" w:sz="0" w:space="0" w:color="auto"/>
        <w:left w:val="none" w:sz="0" w:space="0" w:color="auto"/>
        <w:bottom w:val="none" w:sz="0" w:space="0" w:color="auto"/>
        <w:right w:val="none" w:sz="0" w:space="0" w:color="auto"/>
      </w:divBdr>
    </w:div>
    <w:div w:id="865946013">
      <w:bodyDiv w:val="1"/>
      <w:marLeft w:val="0"/>
      <w:marRight w:val="0"/>
      <w:marTop w:val="0"/>
      <w:marBottom w:val="0"/>
      <w:divBdr>
        <w:top w:val="none" w:sz="0" w:space="0" w:color="auto"/>
        <w:left w:val="none" w:sz="0" w:space="0" w:color="auto"/>
        <w:bottom w:val="none" w:sz="0" w:space="0" w:color="auto"/>
        <w:right w:val="none" w:sz="0" w:space="0" w:color="auto"/>
      </w:divBdr>
    </w:div>
    <w:div w:id="1408841086">
      <w:bodyDiv w:val="1"/>
      <w:marLeft w:val="0"/>
      <w:marRight w:val="0"/>
      <w:marTop w:val="0"/>
      <w:marBottom w:val="0"/>
      <w:divBdr>
        <w:top w:val="none" w:sz="0" w:space="0" w:color="auto"/>
        <w:left w:val="none" w:sz="0" w:space="0" w:color="auto"/>
        <w:bottom w:val="none" w:sz="0" w:space="0" w:color="auto"/>
        <w:right w:val="none" w:sz="0" w:space="0" w:color="auto"/>
      </w:divBdr>
    </w:div>
    <w:div w:id="1505625082">
      <w:bodyDiv w:val="1"/>
      <w:marLeft w:val="0"/>
      <w:marRight w:val="0"/>
      <w:marTop w:val="0"/>
      <w:marBottom w:val="0"/>
      <w:divBdr>
        <w:top w:val="none" w:sz="0" w:space="0" w:color="auto"/>
        <w:left w:val="none" w:sz="0" w:space="0" w:color="auto"/>
        <w:bottom w:val="none" w:sz="0" w:space="0" w:color="auto"/>
        <w:right w:val="none" w:sz="0" w:space="0" w:color="auto"/>
      </w:divBdr>
      <w:divsChild>
        <w:div w:id="1918663551">
          <w:marLeft w:val="0"/>
          <w:marRight w:val="0"/>
          <w:marTop w:val="0"/>
          <w:marBottom w:val="0"/>
          <w:divBdr>
            <w:top w:val="none" w:sz="0" w:space="0" w:color="auto"/>
            <w:left w:val="none" w:sz="0" w:space="0" w:color="auto"/>
            <w:bottom w:val="none" w:sz="0" w:space="0" w:color="auto"/>
            <w:right w:val="none" w:sz="0" w:space="0" w:color="auto"/>
          </w:divBdr>
          <w:divsChild>
            <w:div w:id="1748383978">
              <w:marLeft w:val="0"/>
              <w:marRight w:val="0"/>
              <w:marTop w:val="0"/>
              <w:marBottom w:val="0"/>
              <w:divBdr>
                <w:top w:val="none" w:sz="0" w:space="0" w:color="auto"/>
                <w:left w:val="none" w:sz="0" w:space="0" w:color="auto"/>
                <w:bottom w:val="none" w:sz="0" w:space="0" w:color="auto"/>
                <w:right w:val="none" w:sz="0" w:space="0" w:color="auto"/>
              </w:divBdr>
              <w:divsChild>
                <w:div w:id="16738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19671">
      <w:bodyDiv w:val="1"/>
      <w:marLeft w:val="0"/>
      <w:marRight w:val="0"/>
      <w:marTop w:val="0"/>
      <w:marBottom w:val="0"/>
      <w:divBdr>
        <w:top w:val="none" w:sz="0" w:space="0" w:color="auto"/>
        <w:left w:val="none" w:sz="0" w:space="0" w:color="auto"/>
        <w:bottom w:val="none" w:sz="0" w:space="0" w:color="auto"/>
        <w:right w:val="none" w:sz="0" w:space="0" w:color="auto"/>
      </w:divBdr>
    </w:div>
    <w:div w:id="1765764615">
      <w:bodyDiv w:val="1"/>
      <w:marLeft w:val="0"/>
      <w:marRight w:val="0"/>
      <w:marTop w:val="0"/>
      <w:marBottom w:val="0"/>
      <w:divBdr>
        <w:top w:val="none" w:sz="0" w:space="0" w:color="auto"/>
        <w:left w:val="none" w:sz="0" w:space="0" w:color="auto"/>
        <w:bottom w:val="none" w:sz="0" w:space="0" w:color="auto"/>
        <w:right w:val="none" w:sz="0" w:space="0" w:color="auto"/>
      </w:divBdr>
      <w:divsChild>
        <w:div w:id="837430872">
          <w:marLeft w:val="806"/>
          <w:marRight w:val="0"/>
          <w:marTop w:val="0"/>
          <w:marBottom w:val="0"/>
          <w:divBdr>
            <w:top w:val="none" w:sz="0" w:space="0" w:color="auto"/>
            <w:left w:val="none" w:sz="0" w:space="0" w:color="auto"/>
            <w:bottom w:val="none" w:sz="0" w:space="0" w:color="auto"/>
            <w:right w:val="none" w:sz="0" w:space="0" w:color="auto"/>
          </w:divBdr>
        </w:div>
        <w:div w:id="2035769834">
          <w:marLeft w:val="1267"/>
          <w:marRight w:val="0"/>
          <w:marTop w:val="0"/>
          <w:marBottom w:val="0"/>
          <w:divBdr>
            <w:top w:val="none" w:sz="0" w:space="0" w:color="auto"/>
            <w:left w:val="none" w:sz="0" w:space="0" w:color="auto"/>
            <w:bottom w:val="none" w:sz="0" w:space="0" w:color="auto"/>
            <w:right w:val="none" w:sz="0" w:space="0" w:color="auto"/>
          </w:divBdr>
        </w:div>
        <w:div w:id="913735570">
          <w:marLeft w:val="806"/>
          <w:marRight w:val="0"/>
          <w:marTop w:val="0"/>
          <w:marBottom w:val="0"/>
          <w:divBdr>
            <w:top w:val="none" w:sz="0" w:space="0" w:color="auto"/>
            <w:left w:val="none" w:sz="0" w:space="0" w:color="auto"/>
            <w:bottom w:val="none" w:sz="0" w:space="0" w:color="auto"/>
            <w:right w:val="none" w:sz="0" w:space="0" w:color="auto"/>
          </w:divBdr>
        </w:div>
        <w:div w:id="1545143280">
          <w:marLeft w:val="1526"/>
          <w:marRight w:val="0"/>
          <w:marTop w:val="0"/>
          <w:marBottom w:val="0"/>
          <w:divBdr>
            <w:top w:val="none" w:sz="0" w:space="0" w:color="auto"/>
            <w:left w:val="none" w:sz="0" w:space="0" w:color="auto"/>
            <w:bottom w:val="none" w:sz="0" w:space="0" w:color="auto"/>
            <w:right w:val="none" w:sz="0" w:space="0" w:color="auto"/>
          </w:divBdr>
        </w:div>
        <w:div w:id="1849441828">
          <w:marLeft w:val="806"/>
          <w:marRight w:val="0"/>
          <w:marTop w:val="0"/>
          <w:marBottom w:val="0"/>
          <w:divBdr>
            <w:top w:val="none" w:sz="0" w:space="0" w:color="auto"/>
            <w:left w:val="none" w:sz="0" w:space="0" w:color="auto"/>
            <w:bottom w:val="none" w:sz="0" w:space="0" w:color="auto"/>
            <w:right w:val="none" w:sz="0" w:space="0" w:color="auto"/>
          </w:divBdr>
        </w:div>
        <w:div w:id="463691669">
          <w:marLeft w:val="1526"/>
          <w:marRight w:val="0"/>
          <w:marTop w:val="0"/>
          <w:marBottom w:val="0"/>
          <w:divBdr>
            <w:top w:val="none" w:sz="0" w:space="0" w:color="auto"/>
            <w:left w:val="none" w:sz="0" w:space="0" w:color="auto"/>
            <w:bottom w:val="none" w:sz="0" w:space="0" w:color="auto"/>
            <w:right w:val="none" w:sz="0" w:space="0" w:color="auto"/>
          </w:divBdr>
        </w:div>
        <w:div w:id="1323657611">
          <w:marLeft w:val="806"/>
          <w:marRight w:val="0"/>
          <w:marTop w:val="0"/>
          <w:marBottom w:val="0"/>
          <w:divBdr>
            <w:top w:val="none" w:sz="0" w:space="0" w:color="auto"/>
            <w:left w:val="none" w:sz="0" w:space="0" w:color="auto"/>
            <w:bottom w:val="none" w:sz="0" w:space="0" w:color="auto"/>
            <w:right w:val="none" w:sz="0" w:space="0" w:color="auto"/>
          </w:divBdr>
        </w:div>
        <w:div w:id="738332129">
          <w:marLeft w:val="1526"/>
          <w:marRight w:val="0"/>
          <w:marTop w:val="0"/>
          <w:marBottom w:val="0"/>
          <w:divBdr>
            <w:top w:val="none" w:sz="0" w:space="0" w:color="auto"/>
            <w:left w:val="none" w:sz="0" w:space="0" w:color="auto"/>
            <w:bottom w:val="none" w:sz="0" w:space="0" w:color="auto"/>
            <w:right w:val="none" w:sz="0" w:space="0" w:color="auto"/>
          </w:divBdr>
        </w:div>
        <w:div w:id="971208214">
          <w:marLeft w:val="806"/>
          <w:marRight w:val="0"/>
          <w:marTop w:val="0"/>
          <w:marBottom w:val="0"/>
          <w:divBdr>
            <w:top w:val="none" w:sz="0" w:space="0" w:color="auto"/>
            <w:left w:val="none" w:sz="0" w:space="0" w:color="auto"/>
            <w:bottom w:val="none" w:sz="0" w:space="0" w:color="auto"/>
            <w:right w:val="none" w:sz="0" w:space="0" w:color="auto"/>
          </w:divBdr>
        </w:div>
        <w:div w:id="1609658949">
          <w:marLeft w:val="1526"/>
          <w:marRight w:val="0"/>
          <w:marTop w:val="0"/>
          <w:marBottom w:val="0"/>
          <w:divBdr>
            <w:top w:val="none" w:sz="0" w:space="0" w:color="auto"/>
            <w:left w:val="none" w:sz="0" w:space="0" w:color="auto"/>
            <w:bottom w:val="none" w:sz="0" w:space="0" w:color="auto"/>
            <w:right w:val="none" w:sz="0" w:space="0" w:color="auto"/>
          </w:divBdr>
        </w:div>
      </w:divsChild>
    </w:div>
    <w:div w:id="1871338027">
      <w:bodyDiv w:val="1"/>
      <w:marLeft w:val="0"/>
      <w:marRight w:val="0"/>
      <w:marTop w:val="0"/>
      <w:marBottom w:val="0"/>
      <w:divBdr>
        <w:top w:val="none" w:sz="0" w:space="0" w:color="auto"/>
        <w:left w:val="none" w:sz="0" w:space="0" w:color="auto"/>
        <w:bottom w:val="none" w:sz="0" w:space="0" w:color="auto"/>
        <w:right w:val="none" w:sz="0" w:space="0" w:color="auto"/>
      </w:divBdr>
      <w:divsChild>
        <w:div w:id="819541064">
          <w:marLeft w:val="806"/>
          <w:marRight w:val="0"/>
          <w:marTop w:val="0"/>
          <w:marBottom w:val="0"/>
          <w:divBdr>
            <w:top w:val="none" w:sz="0" w:space="0" w:color="auto"/>
            <w:left w:val="none" w:sz="0" w:space="0" w:color="auto"/>
            <w:bottom w:val="none" w:sz="0" w:space="0" w:color="auto"/>
            <w:right w:val="none" w:sz="0" w:space="0" w:color="auto"/>
          </w:divBdr>
        </w:div>
        <w:div w:id="582378622">
          <w:marLeft w:val="1526"/>
          <w:marRight w:val="0"/>
          <w:marTop w:val="0"/>
          <w:marBottom w:val="0"/>
          <w:divBdr>
            <w:top w:val="none" w:sz="0" w:space="0" w:color="auto"/>
            <w:left w:val="none" w:sz="0" w:space="0" w:color="auto"/>
            <w:bottom w:val="none" w:sz="0" w:space="0" w:color="auto"/>
            <w:right w:val="none" w:sz="0" w:space="0" w:color="auto"/>
          </w:divBdr>
        </w:div>
        <w:div w:id="666442988">
          <w:marLeft w:val="806"/>
          <w:marRight w:val="0"/>
          <w:marTop w:val="0"/>
          <w:marBottom w:val="0"/>
          <w:divBdr>
            <w:top w:val="none" w:sz="0" w:space="0" w:color="auto"/>
            <w:left w:val="none" w:sz="0" w:space="0" w:color="auto"/>
            <w:bottom w:val="none" w:sz="0" w:space="0" w:color="auto"/>
            <w:right w:val="none" w:sz="0" w:space="0" w:color="auto"/>
          </w:divBdr>
        </w:div>
        <w:div w:id="934439132">
          <w:marLeft w:val="1526"/>
          <w:marRight w:val="0"/>
          <w:marTop w:val="0"/>
          <w:marBottom w:val="0"/>
          <w:divBdr>
            <w:top w:val="none" w:sz="0" w:space="0" w:color="auto"/>
            <w:left w:val="none" w:sz="0" w:space="0" w:color="auto"/>
            <w:bottom w:val="none" w:sz="0" w:space="0" w:color="auto"/>
            <w:right w:val="none" w:sz="0" w:space="0" w:color="auto"/>
          </w:divBdr>
        </w:div>
        <w:div w:id="1401752675">
          <w:marLeft w:val="806"/>
          <w:marRight w:val="0"/>
          <w:marTop w:val="0"/>
          <w:marBottom w:val="0"/>
          <w:divBdr>
            <w:top w:val="none" w:sz="0" w:space="0" w:color="auto"/>
            <w:left w:val="none" w:sz="0" w:space="0" w:color="auto"/>
            <w:bottom w:val="none" w:sz="0" w:space="0" w:color="auto"/>
            <w:right w:val="none" w:sz="0" w:space="0" w:color="auto"/>
          </w:divBdr>
        </w:div>
        <w:div w:id="1526408282">
          <w:marLeft w:val="1526"/>
          <w:marRight w:val="0"/>
          <w:marTop w:val="0"/>
          <w:marBottom w:val="0"/>
          <w:divBdr>
            <w:top w:val="none" w:sz="0" w:space="0" w:color="auto"/>
            <w:left w:val="none" w:sz="0" w:space="0" w:color="auto"/>
            <w:bottom w:val="none" w:sz="0" w:space="0" w:color="auto"/>
            <w:right w:val="none" w:sz="0" w:space="0" w:color="auto"/>
          </w:divBdr>
        </w:div>
        <w:div w:id="1903564019">
          <w:marLeft w:val="806"/>
          <w:marRight w:val="0"/>
          <w:marTop w:val="0"/>
          <w:marBottom w:val="0"/>
          <w:divBdr>
            <w:top w:val="none" w:sz="0" w:space="0" w:color="auto"/>
            <w:left w:val="none" w:sz="0" w:space="0" w:color="auto"/>
            <w:bottom w:val="none" w:sz="0" w:space="0" w:color="auto"/>
            <w:right w:val="none" w:sz="0" w:space="0" w:color="auto"/>
          </w:divBdr>
        </w:div>
        <w:div w:id="1699768435">
          <w:marLeft w:val="1526"/>
          <w:marRight w:val="0"/>
          <w:marTop w:val="0"/>
          <w:marBottom w:val="0"/>
          <w:divBdr>
            <w:top w:val="none" w:sz="0" w:space="0" w:color="auto"/>
            <w:left w:val="none" w:sz="0" w:space="0" w:color="auto"/>
            <w:bottom w:val="none" w:sz="0" w:space="0" w:color="auto"/>
            <w:right w:val="none" w:sz="0" w:space="0" w:color="auto"/>
          </w:divBdr>
        </w:div>
        <w:div w:id="619607577">
          <w:marLeft w:val="806"/>
          <w:marRight w:val="0"/>
          <w:marTop w:val="0"/>
          <w:marBottom w:val="0"/>
          <w:divBdr>
            <w:top w:val="none" w:sz="0" w:space="0" w:color="auto"/>
            <w:left w:val="none" w:sz="0" w:space="0" w:color="auto"/>
            <w:bottom w:val="none" w:sz="0" w:space="0" w:color="auto"/>
            <w:right w:val="none" w:sz="0" w:space="0" w:color="auto"/>
          </w:divBdr>
        </w:div>
        <w:div w:id="900556870">
          <w:marLeft w:val="1526"/>
          <w:marRight w:val="0"/>
          <w:marTop w:val="0"/>
          <w:marBottom w:val="0"/>
          <w:divBdr>
            <w:top w:val="none" w:sz="0" w:space="0" w:color="auto"/>
            <w:left w:val="none" w:sz="0" w:space="0" w:color="auto"/>
            <w:bottom w:val="none" w:sz="0" w:space="0" w:color="auto"/>
            <w:right w:val="none" w:sz="0" w:space="0" w:color="auto"/>
          </w:divBdr>
        </w:div>
      </w:divsChild>
    </w:div>
    <w:div w:id="1874609605">
      <w:bodyDiv w:val="1"/>
      <w:marLeft w:val="0"/>
      <w:marRight w:val="0"/>
      <w:marTop w:val="0"/>
      <w:marBottom w:val="0"/>
      <w:divBdr>
        <w:top w:val="none" w:sz="0" w:space="0" w:color="auto"/>
        <w:left w:val="none" w:sz="0" w:space="0" w:color="auto"/>
        <w:bottom w:val="none" w:sz="0" w:space="0" w:color="auto"/>
        <w:right w:val="none" w:sz="0" w:space="0" w:color="auto"/>
      </w:divBdr>
    </w:div>
    <w:div w:id="1902520262">
      <w:bodyDiv w:val="1"/>
      <w:marLeft w:val="0"/>
      <w:marRight w:val="0"/>
      <w:marTop w:val="0"/>
      <w:marBottom w:val="0"/>
      <w:divBdr>
        <w:top w:val="none" w:sz="0" w:space="0" w:color="auto"/>
        <w:left w:val="none" w:sz="0" w:space="0" w:color="auto"/>
        <w:bottom w:val="none" w:sz="0" w:space="0" w:color="auto"/>
        <w:right w:val="none" w:sz="0" w:space="0" w:color="auto"/>
      </w:divBdr>
      <w:divsChild>
        <w:div w:id="1244952228">
          <w:marLeft w:val="806"/>
          <w:marRight w:val="0"/>
          <w:marTop w:val="0"/>
          <w:marBottom w:val="0"/>
          <w:divBdr>
            <w:top w:val="none" w:sz="0" w:space="0" w:color="auto"/>
            <w:left w:val="none" w:sz="0" w:space="0" w:color="auto"/>
            <w:bottom w:val="none" w:sz="0" w:space="0" w:color="auto"/>
            <w:right w:val="none" w:sz="0" w:space="0" w:color="auto"/>
          </w:divBdr>
        </w:div>
        <w:div w:id="1297831293">
          <w:marLeft w:val="1526"/>
          <w:marRight w:val="0"/>
          <w:marTop w:val="0"/>
          <w:marBottom w:val="0"/>
          <w:divBdr>
            <w:top w:val="none" w:sz="0" w:space="0" w:color="auto"/>
            <w:left w:val="none" w:sz="0" w:space="0" w:color="auto"/>
            <w:bottom w:val="none" w:sz="0" w:space="0" w:color="auto"/>
            <w:right w:val="none" w:sz="0" w:space="0" w:color="auto"/>
          </w:divBdr>
        </w:div>
        <w:div w:id="1017003867">
          <w:marLeft w:val="806"/>
          <w:marRight w:val="0"/>
          <w:marTop w:val="0"/>
          <w:marBottom w:val="0"/>
          <w:divBdr>
            <w:top w:val="none" w:sz="0" w:space="0" w:color="auto"/>
            <w:left w:val="none" w:sz="0" w:space="0" w:color="auto"/>
            <w:bottom w:val="none" w:sz="0" w:space="0" w:color="auto"/>
            <w:right w:val="none" w:sz="0" w:space="0" w:color="auto"/>
          </w:divBdr>
        </w:div>
        <w:div w:id="121001623">
          <w:marLeft w:val="1526"/>
          <w:marRight w:val="0"/>
          <w:marTop w:val="0"/>
          <w:marBottom w:val="0"/>
          <w:divBdr>
            <w:top w:val="none" w:sz="0" w:space="0" w:color="auto"/>
            <w:left w:val="none" w:sz="0" w:space="0" w:color="auto"/>
            <w:bottom w:val="none" w:sz="0" w:space="0" w:color="auto"/>
            <w:right w:val="none" w:sz="0" w:space="0" w:color="auto"/>
          </w:divBdr>
        </w:div>
        <w:div w:id="313334813">
          <w:marLeft w:val="806"/>
          <w:marRight w:val="0"/>
          <w:marTop w:val="0"/>
          <w:marBottom w:val="0"/>
          <w:divBdr>
            <w:top w:val="none" w:sz="0" w:space="0" w:color="auto"/>
            <w:left w:val="none" w:sz="0" w:space="0" w:color="auto"/>
            <w:bottom w:val="none" w:sz="0" w:space="0" w:color="auto"/>
            <w:right w:val="none" w:sz="0" w:space="0" w:color="auto"/>
          </w:divBdr>
        </w:div>
        <w:div w:id="1498765283">
          <w:marLeft w:val="1526"/>
          <w:marRight w:val="0"/>
          <w:marTop w:val="0"/>
          <w:marBottom w:val="0"/>
          <w:divBdr>
            <w:top w:val="none" w:sz="0" w:space="0" w:color="auto"/>
            <w:left w:val="none" w:sz="0" w:space="0" w:color="auto"/>
            <w:bottom w:val="none" w:sz="0" w:space="0" w:color="auto"/>
            <w:right w:val="none" w:sz="0" w:space="0" w:color="auto"/>
          </w:divBdr>
        </w:div>
        <w:div w:id="726489638">
          <w:marLeft w:val="806"/>
          <w:marRight w:val="0"/>
          <w:marTop w:val="0"/>
          <w:marBottom w:val="0"/>
          <w:divBdr>
            <w:top w:val="none" w:sz="0" w:space="0" w:color="auto"/>
            <w:left w:val="none" w:sz="0" w:space="0" w:color="auto"/>
            <w:bottom w:val="none" w:sz="0" w:space="0" w:color="auto"/>
            <w:right w:val="none" w:sz="0" w:space="0" w:color="auto"/>
          </w:divBdr>
        </w:div>
        <w:div w:id="1899507443">
          <w:marLeft w:val="1526"/>
          <w:marRight w:val="0"/>
          <w:marTop w:val="0"/>
          <w:marBottom w:val="0"/>
          <w:divBdr>
            <w:top w:val="none" w:sz="0" w:space="0" w:color="auto"/>
            <w:left w:val="none" w:sz="0" w:space="0" w:color="auto"/>
            <w:bottom w:val="none" w:sz="0" w:space="0" w:color="auto"/>
            <w:right w:val="none" w:sz="0" w:space="0" w:color="auto"/>
          </w:divBdr>
        </w:div>
        <w:div w:id="1598437419">
          <w:marLeft w:val="806"/>
          <w:marRight w:val="0"/>
          <w:marTop w:val="0"/>
          <w:marBottom w:val="0"/>
          <w:divBdr>
            <w:top w:val="none" w:sz="0" w:space="0" w:color="auto"/>
            <w:left w:val="none" w:sz="0" w:space="0" w:color="auto"/>
            <w:bottom w:val="none" w:sz="0" w:space="0" w:color="auto"/>
            <w:right w:val="none" w:sz="0" w:space="0" w:color="auto"/>
          </w:divBdr>
        </w:div>
        <w:div w:id="1983004753">
          <w:marLeft w:val="1526"/>
          <w:marRight w:val="0"/>
          <w:marTop w:val="0"/>
          <w:marBottom w:val="0"/>
          <w:divBdr>
            <w:top w:val="none" w:sz="0" w:space="0" w:color="auto"/>
            <w:left w:val="none" w:sz="0" w:space="0" w:color="auto"/>
            <w:bottom w:val="none" w:sz="0" w:space="0" w:color="auto"/>
            <w:right w:val="none" w:sz="0" w:space="0" w:color="auto"/>
          </w:divBdr>
        </w:div>
      </w:divsChild>
    </w:div>
    <w:div w:id="1997146141">
      <w:bodyDiv w:val="1"/>
      <w:marLeft w:val="0"/>
      <w:marRight w:val="0"/>
      <w:marTop w:val="0"/>
      <w:marBottom w:val="0"/>
      <w:divBdr>
        <w:top w:val="none" w:sz="0" w:space="0" w:color="auto"/>
        <w:left w:val="none" w:sz="0" w:space="0" w:color="auto"/>
        <w:bottom w:val="none" w:sz="0" w:space="0" w:color="auto"/>
        <w:right w:val="none" w:sz="0" w:space="0" w:color="auto"/>
      </w:divBdr>
    </w:div>
    <w:div w:id="2067023417">
      <w:bodyDiv w:val="1"/>
      <w:marLeft w:val="0"/>
      <w:marRight w:val="0"/>
      <w:marTop w:val="0"/>
      <w:marBottom w:val="0"/>
      <w:divBdr>
        <w:top w:val="none" w:sz="0" w:space="0" w:color="auto"/>
        <w:left w:val="none" w:sz="0" w:space="0" w:color="auto"/>
        <w:bottom w:val="none" w:sz="0" w:space="0" w:color="auto"/>
        <w:right w:val="none" w:sz="0" w:space="0" w:color="auto"/>
      </w:divBdr>
      <w:divsChild>
        <w:div w:id="167522400">
          <w:marLeft w:val="0"/>
          <w:marRight w:val="0"/>
          <w:marTop w:val="0"/>
          <w:marBottom w:val="0"/>
          <w:divBdr>
            <w:top w:val="none" w:sz="0" w:space="0" w:color="auto"/>
            <w:left w:val="none" w:sz="0" w:space="0" w:color="auto"/>
            <w:bottom w:val="none" w:sz="0" w:space="0" w:color="auto"/>
            <w:right w:val="none" w:sz="0" w:space="0" w:color="auto"/>
          </w:divBdr>
          <w:divsChild>
            <w:div w:id="1680617969">
              <w:marLeft w:val="0"/>
              <w:marRight w:val="0"/>
              <w:marTop w:val="0"/>
              <w:marBottom w:val="0"/>
              <w:divBdr>
                <w:top w:val="none" w:sz="0" w:space="0" w:color="auto"/>
                <w:left w:val="none" w:sz="0" w:space="0" w:color="auto"/>
                <w:bottom w:val="none" w:sz="0" w:space="0" w:color="auto"/>
                <w:right w:val="none" w:sz="0" w:space="0" w:color="auto"/>
              </w:divBdr>
              <w:divsChild>
                <w:div w:id="1960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B965641C6B8D4B814499CA46A08ABB"/>
        <w:category>
          <w:name w:val="General"/>
          <w:gallery w:val="placeholder"/>
        </w:category>
        <w:types>
          <w:type w:val="bbPlcHdr"/>
        </w:types>
        <w:behaviors>
          <w:behavior w:val="content"/>
        </w:behaviors>
        <w:guid w:val="{A6DBF436-59E5-E148-8D6C-EC1D7EFBD7A3}"/>
      </w:docPartPr>
      <w:docPartBody>
        <w:p w:rsidR="005E47BF" w:rsidRDefault="005E47BF" w:rsidP="005E47BF">
          <w:pPr>
            <w:pStyle w:val="D8B965641C6B8D4B814499CA46A08ABB"/>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ont-196893-6--">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auto"/>
    <w:pitch w:val="variable"/>
    <w:sig w:usb0="A00002EF" w:usb1="4000204B" w:usb2="00000000" w:usb3="00000000" w:csb0="0000019F" w:csb1="00000000"/>
  </w:font>
  <w:font w:name="ＭＳ ゴシック">
    <w:charset w:val="80"/>
    <w:family w:val="swiss"/>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BF"/>
    <w:rsid w:val="00375741"/>
    <w:rsid w:val="0053781F"/>
    <w:rsid w:val="005E47BF"/>
    <w:rsid w:val="007809DF"/>
    <w:rsid w:val="007B6FED"/>
    <w:rsid w:val="008D4A95"/>
    <w:rsid w:val="00A50E64"/>
    <w:rsid w:val="00B43B14"/>
    <w:rsid w:val="00BD6824"/>
    <w:rsid w:val="00BF408A"/>
    <w:rsid w:val="00C049AA"/>
    <w:rsid w:val="00DF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965641C6B8D4B814499CA46A08ABB">
    <w:name w:val="D8B965641C6B8D4B814499CA46A08ABB"/>
    <w:rsid w:val="005E47BF"/>
  </w:style>
  <w:style w:type="paragraph" w:customStyle="1" w:styleId="54849A2EEDEDCF46A683FD12D8F50BF7">
    <w:name w:val="54849A2EEDEDCF46A683FD12D8F50BF7"/>
    <w:rsid w:val="005E4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Stelos Palette">
      <a:dk1>
        <a:srgbClr val="000000"/>
      </a:dk1>
      <a:lt1>
        <a:srgbClr val="FFFFFF"/>
      </a:lt1>
      <a:dk2>
        <a:srgbClr val="762123"/>
      </a:dk2>
      <a:lt2>
        <a:srgbClr val="E3DBC9"/>
      </a:lt2>
      <a:accent1>
        <a:srgbClr val="762123"/>
      </a:accent1>
      <a:accent2>
        <a:srgbClr val="224A75"/>
      </a:accent2>
      <a:accent3>
        <a:srgbClr val="856F2F"/>
      </a:accent3>
      <a:accent4>
        <a:srgbClr val="B3A16E"/>
      </a:accent4>
      <a:accent5>
        <a:srgbClr val="E5DEC8"/>
      </a:accent5>
      <a:accent6>
        <a:srgbClr val="000000"/>
      </a:accent6>
      <a:hlink>
        <a:srgbClr val="79211C"/>
      </a:hlink>
      <a:folHlink>
        <a:srgbClr val="7A6C4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BB5B-7CA2-9747-9B34-FA178A3C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1517</Words>
  <Characters>8653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Session Nine: Five Practices of Exemplary Leadership</vt:lpstr>
    </vt:vector>
  </TitlesOfParts>
  <Company>Microsoft</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Nine: Five Practices of Exemplary Leadership</dc:title>
  <dc:creator>Reagan Pugh;kailey slone</dc:creator>
  <cp:lastModifiedBy>Glaude, Casey L</cp:lastModifiedBy>
  <cp:revision>16</cp:revision>
  <dcterms:created xsi:type="dcterms:W3CDTF">2015-08-24T18:55:00Z</dcterms:created>
  <dcterms:modified xsi:type="dcterms:W3CDTF">2018-01-12T18:06:00Z</dcterms:modified>
</cp:coreProperties>
</file>